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Borders>
          <w:top w:val="single" w:sz="4" w:space="0" w:color="156082" w:themeColor="accent1"/>
          <w:left w:val="single" w:sz="4" w:space="0" w:color="156082" w:themeColor="accent1"/>
          <w:bottom w:val="single" w:sz="4" w:space="0" w:color="156082" w:themeColor="accent1"/>
          <w:right w:val="single" w:sz="4" w:space="0" w:color="156082" w:themeColor="accent1"/>
          <w:insideH w:val="none" w:sz="0" w:space="0" w:color="auto"/>
          <w:insideV w:val="none" w:sz="0" w:space="0" w:color="auto"/>
        </w:tblBorders>
        <w:tblLook w:val="04A0" w:firstRow="1" w:lastRow="0" w:firstColumn="1" w:lastColumn="0" w:noHBand="0" w:noVBand="1"/>
      </w:tblPr>
      <w:tblGrid>
        <w:gridCol w:w="10339"/>
      </w:tblGrid>
      <w:tr w:rsidR="007C06B6" w:rsidRPr="00684167" w14:paraId="0314399F" w14:textId="77777777" w:rsidTr="00DC0B7E">
        <w:trPr>
          <w:trHeight w:val="20"/>
        </w:trPr>
        <w:tc>
          <w:tcPr>
            <w:tcW w:w="5000" w:type="pct"/>
            <w:shd w:val="clear" w:color="auto" w:fill="FFFFCC"/>
          </w:tcPr>
          <w:p w14:paraId="26769CFB" w14:textId="6D28E1EF" w:rsidR="00A32330" w:rsidRPr="00684167" w:rsidRDefault="00870C32" w:rsidP="00DC0B7E">
            <w:pPr>
              <w:jc w:val="center"/>
              <w:rPr>
                <w:rFonts w:ascii="Calibri Light" w:eastAsia="Times New Roman" w:hAnsi="Calibri Light" w:cs="Calibri Light"/>
                <w:b/>
                <w:lang w:val="lt-LT"/>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684167">
              <w:rPr>
                <w:rFonts w:ascii="Calibri Light" w:eastAsia="Times New Roman" w:hAnsi="Calibri Light" w:cs="Calibri Light"/>
                <w:b/>
                <w:lang w:val="lt-LT"/>
              </w:rPr>
              <w:t xml:space="preserve">Dokumentų valdymo bendrojoje informacinėje sistemoje </w:t>
            </w:r>
            <w:r w:rsidR="0044695C" w:rsidRPr="00684167">
              <w:rPr>
                <w:rFonts w:ascii="Calibri Light" w:eastAsia="Times New Roman" w:hAnsi="Calibri Light" w:cs="Calibri Light"/>
                <w:b/>
                <w:lang w:val="lt-LT"/>
              </w:rPr>
              <w:t xml:space="preserve">esamos </w:t>
            </w:r>
            <w:r w:rsidRPr="00684167">
              <w:rPr>
                <w:rFonts w:ascii="Calibri Light" w:eastAsia="Times New Roman" w:hAnsi="Calibri Light" w:cs="Calibri Light"/>
                <w:b/>
                <w:lang w:val="lt-LT"/>
              </w:rPr>
              <w:t xml:space="preserve">LT ID </w:t>
            </w:r>
            <w:r w:rsidR="0044695C" w:rsidRPr="00684167">
              <w:rPr>
                <w:rFonts w:ascii="Calibri Light" w:eastAsia="Times New Roman" w:hAnsi="Calibri Light" w:cs="Calibri Light"/>
                <w:b/>
                <w:lang w:val="lt-LT"/>
              </w:rPr>
              <w:t xml:space="preserve">integracijos </w:t>
            </w:r>
            <w:r w:rsidRPr="00684167">
              <w:rPr>
                <w:rFonts w:ascii="Calibri Light" w:eastAsia="Times New Roman" w:hAnsi="Calibri Light" w:cs="Calibri Light"/>
                <w:b/>
                <w:lang w:val="lt-LT"/>
              </w:rPr>
              <w:t xml:space="preserve">pagrindu teikiamų </w:t>
            </w:r>
          </w:p>
          <w:p w14:paraId="3BA9FB23" w14:textId="16C88A84" w:rsidR="007C06B6" w:rsidRPr="00684167" w:rsidRDefault="00870C32" w:rsidP="00DC0B7E">
            <w:pPr>
              <w:jc w:val="center"/>
              <w:rPr>
                <w:rFonts w:ascii="Calibri Light" w:hAnsi="Calibri Light" w:cs="Calibri Light"/>
                <w:b/>
                <w:lang w:val="lt-LT"/>
              </w:rPr>
            </w:pPr>
            <w:r w:rsidRPr="00684167">
              <w:rPr>
                <w:rFonts w:ascii="Calibri Light" w:eastAsia="Times New Roman" w:hAnsi="Calibri Light" w:cs="Calibri Light"/>
                <w:b/>
                <w:lang w:val="lt-LT"/>
              </w:rPr>
              <w:t xml:space="preserve">asmens tapatybės nustatymo, kvalifikuoto elektroninio parašo ir elektroninio spaudo </w:t>
            </w:r>
            <w:r w:rsidR="007D008C" w:rsidRPr="00684167">
              <w:rPr>
                <w:rFonts w:ascii="Calibri Light" w:eastAsia="Times New Roman" w:hAnsi="Calibri Light" w:cs="Calibri Light"/>
                <w:b/>
                <w:lang w:val="lt-LT"/>
              </w:rPr>
              <w:t xml:space="preserve">transakcijų </w:t>
            </w:r>
            <w:r w:rsidRPr="00684167">
              <w:rPr>
                <w:rFonts w:ascii="Calibri Light" w:eastAsia="Times New Roman" w:hAnsi="Calibri Light" w:cs="Calibri Light"/>
                <w:b/>
                <w:lang w:val="lt-LT"/>
              </w:rPr>
              <w:t xml:space="preserve">paslaugų pirkimas </w:t>
            </w:r>
            <w:r w:rsidR="007C06B6" w:rsidRPr="00684167">
              <w:rPr>
                <w:rFonts w:ascii="Calibri Light" w:eastAsia="Times New Roman" w:hAnsi="Calibri Light" w:cs="Calibri Light"/>
                <w:b/>
                <w:lang w:val="lt-LT"/>
              </w:rPr>
              <w:t>(PPR-339)</w:t>
            </w:r>
            <w:r w:rsidR="007C06B6" w:rsidRPr="00684167">
              <w:rPr>
                <w:rFonts w:ascii="Calibri Light" w:hAnsi="Calibri Light" w:cs="Calibri Light"/>
                <w:b/>
                <w:lang w:val="lt-LT"/>
              </w:rPr>
              <w:t xml:space="preserve"> </w:t>
            </w:r>
          </w:p>
        </w:tc>
      </w:tr>
    </w:tbl>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B2E4F4F" w14:textId="7C14AF00" w:rsidR="007C06B6" w:rsidRPr="00684167" w:rsidRDefault="0084004F" w:rsidP="00726053">
      <w:pPr>
        <w:pStyle w:val="ListParagraph"/>
        <w:numPr>
          <w:ilvl w:val="0"/>
          <w:numId w:val="5"/>
        </w:numPr>
        <w:suppressAutoHyphens/>
        <w:autoSpaceDN w:val="0"/>
        <w:spacing w:before="100" w:beforeAutospacing="1" w:after="100" w:afterAutospacing="1" w:line="240" w:lineRule="auto"/>
        <w:ind w:left="1077"/>
        <w:jc w:val="center"/>
        <w:textAlignment w:val="baseline"/>
        <w:rPr>
          <w:rFonts w:ascii="Calibri Light" w:hAnsi="Calibri Light" w:cs="Calibri Light"/>
          <w:b/>
          <w:bCs/>
          <w:lang w:val="lt-LT" w:eastAsia="lt-LT"/>
        </w:rPr>
      </w:pPr>
      <w:r w:rsidRPr="00684167">
        <w:rPr>
          <w:rFonts w:ascii="Calibri Light" w:hAnsi="Calibri Light" w:cs="Calibri Light"/>
          <w:b/>
          <w:bCs/>
          <w:lang w:val="lt-LT" w:eastAsia="lt-LT"/>
        </w:rPr>
        <w:t>BENDROJI INFORMACIJA</w:t>
      </w:r>
    </w:p>
    <w:p w14:paraId="4E8FC115" w14:textId="3D32A677" w:rsidR="0084004F" w:rsidRPr="00684167" w:rsidRDefault="0084004F" w:rsidP="00726053">
      <w:pPr>
        <w:pStyle w:val="pf0"/>
        <w:numPr>
          <w:ilvl w:val="0"/>
          <w:numId w:val="2"/>
        </w:numPr>
        <w:spacing w:before="80" w:beforeAutospacing="0" w:after="80" w:afterAutospacing="0"/>
        <w:ind w:left="709" w:hanging="567"/>
        <w:jc w:val="both"/>
        <w:rPr>
          <w:rStyle w:val="cf01"/>
          <w:rFonts w:ascii="Calibri Light" w:hAnsi="Calibri Light" w:cs="Calibri Light"/>
          <w:sz w:val="22"/>
          <w:szCs w:val="22"/>
        </w:rPr>
      </w:pPr>
      <w:r w:rsidRPr="00684167">
        <w:rPr>
          <w:rStyle w:val="cf01"/>
          <w:rFonts w:ascii="Calibri Light" w:hAnsi="Calibri Light" w:cs="Calibri Light"/>
          <w:b/>
          <w:bCs/>
          <w:sz w:val="22"/>
          <w:szCs w:val="22"/>
        </w:rPr>
        <w:t>Pirkėjas</w:t>
      </w:r>
      <w:r w:rsidRPr="00684167">
        <w:rPr>
          <w:rStyle w:val="cf01"/>
          <w:rFonts w:ascii="Calibri Light" w:hAnsi="Calibri Light" w:cs="Calibri Light"/>
          <w:sz w:val="22"/>
          <w:szCs w:val="22"/>
        </w:rPr>
        <w:t xml:space="preserve"> – Informatikos ir ryšių departamentas prie Lietuvos </w:t>
      </w:r>
      <w:r w:rsidR="004163AD" w:rsidRPr="00684167">
        <w:rPr>
          <w:rStyle w:val="cf01"/>
          <w:rFonts w:ascii="Calibri Light" w:hAnsi="Calibri Light" w:cs="Calibri Light"/>
          <w:sz w:val="22"/>
          <w:szCs w:val="22"/>
        </w:rPr>
        <w:t>R</w:t>
      </w:r>
      <w:r w:rsidRPr="00684167">
        <w:rPr>
          <w:rStyle w:val="cf01"/>
          <w:rFonts w:ascii="Calibri Light" w:hAnsi="Calibri Light" w:cs="Calibri Light"/>
          <w:sz w:val="22"/>
          <w:szCs w:val="22"/>
        </w:rPr>
        <w:t>espublikos vidaus reikalų ministerijos.</w:t>
      </w:r>
    </w:p>
    <w:p w14:paraId="54D5FF2F" w14:textId="0B8618B7" w:rsidR="00871D0A" w:rsidRPr="00684167" w:rsidRDefault="007C06B6" w:rsidP="00726053">
      <w:pPr>
        <w:pStyle w:val="pf0"/>
        <w:numPr>
          <w:ilvl w:val="0"/>
          <w:numId w:val="2"/>
        </w:numPr>
        <w:spacing w:before="80" w:beforeAutospacing="0" w:after="80" w:afterAutospacing="0"/>
        <w:ind w:left="709" w:hanging="567"/>
        <w:jc w:val="both"/>
        <w:rPr>
          <w:rFonts w:ascii="Calibri Light" w:hAnsi="Calibri Light" w:cs="Calibri Light"/>
          <w:sz w:val="22"/>
          <w:szCs w:val="22"/>
        </w:rPr>
      </w:pPr>
      <w:r w:rsidRPr="00684167">
        <w:rPr>
          <w:rStyle w:val="cf01"/>
          <w:rFonts w:ascii="Calibri Light" w:hAnsi="Calibri Light" w:cs="Calibri Light"/>
          <w:b/>
          <w:bCs/>
          <w:sz w:val="22"/>
          <w:szCs w:val="22"/>
        </w:rPr>
        <w:t>Pirkimo objektas</w:t>
      </w:r>
      <w:r w:rsidRPr="00684167">
        <w:rPr>
          <w:rStyle w:val="cf01"/>
          <w:rFonts w:ascii="Calibri Light" w:hAnsi="Calibri Light" w:cs="Calibri Light"/>
          <w:sz w:val="22"/>
          <w:szCs w:val="22"/>
        </w:rPr>
        <w:t xml:space="preserve"> – </w:t>
      </w:r>
      <w:r w:rsidR="00811359" w:rsidRPr="00684167">
        <w:rPr>
          <w:rStyle w:val="cf01"/>
          <w:rFonts w:ascii="Calibri Light" w:hAnsi="Calibri Light" w:cs="Calibri Light"/>
          <w:sz w:val="22"/>
          <w:szCs w:val="22"/>
        </w:rPr>
        <w:t xml:space="preserve">esamos </w:t>
      </w:r>
      <w:r w:rsidR="00811359" w:rsidRPr="00684167">
        <w:rPr>
          <w:rFonts w:ascii="Calibri Light" w:hAnsi="Calibri Light" w:cs="Calibri Light"/>
          <w:bCs/>
          <w:sz w:val="22"/>
          <w:szCs w:val="22"/>
        </w:rPr>
        <w:t>Dokumentų valdymo bendrosios informacinės sistemos (toliau</w:t>
      </w:r>
      <w:r w:rsidR="00811359" w:rsidRPr="00684167">
        <w:rPr>
          <w:rFonts w:ascii="Calibri Light" w:hAnsi="Calibri Light" w:cs="Calibri Light"/>
          <w:b/>
          <w:sz w:val="22"/>
          <w:szCs w:val="22"/>
        </w:rPr>
        <w:t xml:space="preserve"> – </w:t>
      </w:r>
      <w:r w:rsidR="00811359" w:rsidRPr="00684167">
        <w:rPr>
          <w:rFonts w:ascii="Calibri Light" w:hAnsi="Calibri Light" w:cs="Calibri Light"/>
          <w:sz w:val="22"/>
          <w:szCs w:val="22"/>
        </w:rPr>
        <w:t xml:space="preserve">DBSIS) integracijos su </w:t>
      </w:r>
      <w:r w:rsidR="00734CDA" w:rsidRPr="00684167">
        <w:rPr>
          <w:rFonts w:ascii="Calibri Light" w:hAnsi="Calibri Light" w:cs="Calibri Light"/>
          <w:sz w:val="22"/>
          <w:szCs w:val="22"/>
        </w:rPr>
        <w:t xml:space="preserve">LT ID </w:t>
      </w:r>
      <w:r w:rsidR="00811359" w:rsidRPr="00684167">
        <w:rPr>
          <w:rFonts w:ascii="Calibri Light" w:hAnsi="Calibri Light" w:cs="Calibri Light"/>
          <w:sz w:val="22"/>
          <w:szCs w:val="22"/>
        </w:rPr>
        <w:t xml:space="preserve">infrastruktūrą </w:t>
      </w:r>
      <w:r w:rsidR="00734CDA" w:rsidRPr="00684167">
        <w:rPr>
          <w:rFonts w:ascii="Calibri Light" w:hAnsi="Calibri Light" w:cs="Calibri Light"/>
          <w:sz w:val="22"/>
          <w:szCs w:val="22"/>
        </w:rPr>
        <w:t xml:space="preserve">pagrindu teikiamos fizinių asmenų autentifikavimo, nuotolinio kvalifikuoto elektroninio parašo ir kvalifikuoto elektroninio spaudo </w:t>
      </w:r>
      <w:r w:rsidR="00241060" w:rsidRPr="00684167">
        <w:rPr>
          <w:rFonts w:ascii="Calibri Light" w:hAnsi="Calibri Light" w:cs="Calibri Light"/>
          <w:sz w:val="22"/>
          <w:szCs w:val="22"/>
        </w:rPr>
        <w:t xml:space="preserve">transakcijų </w:t>
      </w:r>
      <w:r w:rsidR="00734CDA" w:rsidRPr="00684167">
        <w:rPr>
          <w:rFonts w:ascii="Calibri Light" w:hAnsi="Calibri Light" w:cs="Calibri Light"/>
          <w:sz w:val="22"/>
          <w:szCs w:val="22"/>
        </w:rPr>
        <w:t xml:space="preserve">paslaugos (toliau – Paslaugos), skirtos DBSIS naudotojų autentifikavimui ir ADOC-V1.0, PDF ir </w:t>
      </w:r>
      <w:proofErr w:type="spellStart"/>
      <w:r w:rsidR="00734CDA" w:rsidRPr="00684167">
        <w:rPr>
          <w:rFonts w:ascii="Calibri Light" w:hAnsi="Calibri Light" w:cs="Calibri Light"/>
          <w:sz w:val="22"/>
          <w:szCs w:val="22"/>
        </w:rPr>
        <w:t>ASiC</w:t>
      </w:r>
      <w:proofErr w:type="spellEnd"/>
      <w:r w:rsidR="00734CDA" w:rsidRPr="00684167">
        <w:rPr>
          <w:rFonts w:ascii="Calibri Light" w:hAnsi="Calibri Light" w:cs="Calibri Light"/>
          <w:sz w:val="22"/>
          <w:szCs w:val="22"/>
        </w:rPr>
        <w:t>-E elektroninių dokumentų pasirašymui arba tvirtinimui</w:t>
      </w:r>
      <w:r w:rsidR="00871D0A" w:rsidRPr="00684167">
        <w:rPr>
          <w:rFonts w:ascii="Calibri Light" w:hAnsi="Calibri Light" w:cs="Calibri Light"/>
          <w:sz w:val="22"/>
          <w:szCs w:val="22"/>
        </w:rPr>
        <w:t>.</w:t>
      </w:r>
    </w:p>
    <w:p w14:paraId="358B36C4" w14:textId="164A150B" w:rsidR="0086483F" w:rsidRPr="00684167" w:rsidRDefault="0086483F" w:rsidP="0086483F">
      <w:pPr>
        <w:pStyle w:val="pf0"/>
        <w:numPr>
          <w:ilvl w:val="0"/>
          <w:numId w:val="2"/>
        </w:numPr>
        <w:spacing w:before="80" w:beforeAutospacing="0" w:after="80" w:afterAutospacing="0"/>
        <w:ind w:left="709" w:hanging="567"/>
        <w:jc w:val="both"/>
        <w:rPr>
          <w:rFonts w:ascii="Calibri Light" w:hAnsi="Calibri Light" w:cs="Calibri Light"/>
          <w:sz w:val="22"/>
          <w:szCs w:val="22"/>
        </w:rPr>
      </w:pPr>
      <w:r w:rsidRPr="00684167">
        <w:rPr>
          <w:rFonts w:ascii="Calibri Light" w:hAnsi="Calibri Light" w:cs="Calibri Light"/>
          <w:sz w:val="22"/>
          <w:szCs w:val="22"/>
        </w:rPr>
        <w:t xml:space="preserve">DBSIS yra </w:t>
      </w:r>
      <w:r w:rsidR="006B34F6" w:rsidRPr="00684167">
        <w:rPr>
          <w:rFonts w:ascii="Calibri Light" w:hAnsi="Calibri Light" w:cs="Calibri Light"/>
          <w:sz w:val="22"/>
          <w:szCs w:val="22"/>
        </w:rPr>
        <w:t xml:space="preserve">sukurta ir įdiegta </w:t>
      </w:r>
      <w:r w:rsidRPr="00684167">
        <w:rPr>
          <w:rFonts w:ascii="Calibri Light" w:hAnsi="Calibri Light" w:cs="Calibri Light"/>
          <w:sz w:val="22"/>
          <w:szCs w:val="22"/>
        </w:rPr>
        <w:t>integr</w:t>
      </w:r>
      <w:r w:rsidR="006B34F6" w:rsidRPr="00684167">
        <w:rPr>
          <w:rFonts w:ascii="Calibri Light" w:hAnsi="Calibri Light" w:cs="Calibri Light"/>
          <w:sz w:val="22"/>
          <w:szCs w:val="22"/>
        </w:rPr>
        <w:t>acinė sąsaja</w:t>
      </w:r>
      <w:r w:rsidRPr="00684167">
        <w:rPr>
          <w:rFonts w:ascii="Calibri Light" w:hAnsi="Calibri Light" w:cs="Calibri Light"/>
          <w:sz w:val="22"/>
          <w:szCs w:val="22"/>
        </w:rPr>
        <w:t xml:space="preserve"> su </w:t>
      </w:r>
      <w:r w:rsidR="006B34F6" w:rsidRPr="00684167">
        <w:rPr>
          <w:rFonts w:ascii="Calibri Light" w:hAnsi="Calibri Light" w:cs="Calibri Light"/>
          <w:sz w:val="22"/>
          <w:szCs w:val="22"/>
        </w:rPr>
        <w:t>valstybės įmonės Registrų centro</w:t>
      </w:r>
      <w:r w:rsidR="00834A73" w:rsidRPr="00684167">
        <w:rPr>
          <w:rFonts w:ascii="Calibri Light" w:hAnsi="Calibri Light" w:cs="Calibri Light"/>
          <w:sz w:val="22"/>
          <w:szCs w:val="22"/>
        </w:rPr>
        <w:t xml:space="preserve"> valdoma </w:t>
      </w:r>
      <w:r w:rsidRPr="00684167">
        <w:rPr>
          <w:rFonts w:ascii="Calibri Light" w:hAnsi="Calibri Light" w:cs="Calibri Light"/>
          <w:sz w:val="22"/>
          <w:szCs w:val="22"/>
        </w:rPr>
        <w:t>LT ID infrastruktūra</w:t>
      </w:r>
      <w:r w:rsidR="00C076BB" w:rsidRPr="00684167">
        <w:rPr>
          <w:rFonts w:ascii="Calibri Light" w:hAnsi="Calibri Light" w:cs="Calibri Light"/>
          <w:sz w:val="22"/>
          <w:szCs w:val="22"/>
        </w:rPr>
        <w:t xml:space="preserve">, kuriai naudoti būtina įsigyti </w:t>
      </w:r>
      <w:r w:rsidR="00241060" w:rsidRPr="00684167">
        <w:rPr>
          <w:rFonts w:ascii="Calibri Light" w:hAnsi="Calibri Light" w:cs="Calibri Light"/>
          <w:sz w:val="22"/>
          <w:szCs w:val="22"/>
        </w:rPr>
        <w:t>Techninės specifikacijos 2 p. nurodytas Paslaugas</w:t>
      </w:r>
      <w:r w:rsidRPr="00684167">
        <w:rPr>
          <w:rFonts w:ascii="Calibri Light" w:hAnsi="Calibri Light" w:cs="Calibri Light"/>
          <w:sz w:val="22"/>
          <w:szCs w:val="22"/>
        </w:rPr>
        <w:t>.</w:t>
      </w:r>
      <w:r w:rsidR="00E74DC4" w:rsidRPr="00684167">
        <w:rPr>
          <w:rFonts w:ascii="Calibri Light" w:hAnsi="Calibri Light" w:cs="Calibri Light"/>
          <w:sz w:val="22"/>
          <w:szCs w:val="22"/>
        </w:rPr>
        <w:t xml:space="preserve"> DBSIS ir LT ID infrastruktūros integracinė sąsaja yra realizuota vadovaujantis LT ID identifikavimo ir pasirašymo paslaugos serviso vadovu (nuoroda į dokumentą</w:t>
      </w:r>
      <w:r w:rsidR="007D008C" w:rsidRPr="00684167">
        <w:rPr>
          <w:rFonts w:ascii="Calibri Light" w:hAnsi="Calibri Light" w:cs="Calibri Light"/>
          <w:sz w:val="22"/>
          <w:szCs w:val="22"/>
        </w:rPr>
        <w:t xml:space="preserve">: </w:t>
      </w:r>
      <w:hyperlink r:id="rId8" w:history="1">
        <w:r w:rsidR="007D008C" w:rsidRPr="00684167">
          <w:rPr>
            <w:rStyle w:val="Hyperlink"/>
            <w:rFonts w:ascii="Calibri Light" w:hAnsi="Calibri Light" w:cs="Calibri Light"/>
            <w:sz w:val="22"/>
            <w:szCs w:val="22"/>
          </w:rPr>
          <w:t>https://ltid.lt/site_media/2025/04/LT-ID-identifikavimo-ir-pasirasymo-paslauga-v1.4.pdf</w:t>
        </w:r>
      </w:hyperlink>
      <w:r w:rsidR="006B1E48" w:rsidRPr="00684167">
        <w:rPr>
          <w:rFonts w:ascii="Calibri Light" w:hAnsi="Calibri Light" w:cs="Calibri Light"/>
          <w:sz w:val="22"/>
          <w:szCs w:val="22"/>
        </w:rPr>
        <w:t>)</w:t>
      </w:r>
      <w:r w:rsidR="00F92BED" w:rsidRPr="00684167">
        <w:rPr>
          <w:rFonts w:ascii="Calibri Light" w:hAnsi="Calibri Light" w:cs="Calibri Light"/>
          <w:sz w:val="22"/>
          <w:szCs w:val="22"/>
        </w:rPr>
        <w:t>.</w:t>
      </w:r>
    </w:p>
    <w:p w14:paraId="2C9983A8" w14:textId="2E746B49" w:rsidR="008E5BB4" w:rsidRPr="00684167" w:rsidRDefault="00871D0A" w:rsidP="00726053">
      <w:pPr>
        <w:pStyle w:val="pf0"/>
        <w:numPr>
          <w:ilvl w:val="0"/>
          <w:numId w:val="2"/>
        </w:numPr>
        <w:spacing w:before="80" w:beforeAutospacing="0" w:after="80" w:afterAutospacing="0"/>
        <w:ind w:left="709" w:hanging="567"/>
        <w:jc w:val="both"/>
        <w:rPr>
          <w:rFonts w:ascii="Calibri Light" w:hAnsi="Calibri Light" w:cs="Calibri Light"/>
          <w:sz w:val="22"/>
          <w:szCs w:val="22"/>
        </w:rPr>
      </w:pPr>
      <w:r w:rsidRPr="00684167">
        <w:rPr>
          <w:rFonts w:ascii="Calibri Light" w:hAnsi="Calibri Light" w:cs="Calibri Light"/>
          <w:sz w:val="22"/>
          <w:szCs w:val="22"/>
        </w:rPr>
        <w:t xml:space="preserve">Paslaugos turi būti </w:t>
      </w:r>
      <w:r w:rsidR="006B1E48" w:rsidRPr="00684167">
        <w:rPr>
          <w:rFonts w:ascii="Calibri Light" w:hAnsi="Calibri Light" w:cs="Calibri Light"/>
          <w:sz w:val="22"/>
          <w:szCs w:val="22"/>
        </w:rPr>
        <w:t>teikiamos naudojant</w:t>
      </w:r>
      <w:r w:rsidRPr="00684167">
        <w:rPr>
          <w:rFonts w:ascii="Calibri Light" w:hAnsi="Calibri Light" w:cs="Calibri Light"/>
          <w:sz w:val="22"/>
          <w:szCs w:val="22"/>
        </w:rPr>
        <w:t xml:space="preserve"> esam</w:t>
      </w:r>
      <w:r w:rsidR="006B1E48" w:rsidRPr="00684167">
        <w:rPr>
          <w:rFonts w:ascii="Calibri Light" w:hAnsi="Calibri Light" w:cs="Calibri Light"/>
          <w:sz w:val="22"/>
          <w:szCs w:val="22"/>
        </w:rPr>
        <w:t>ą</w:t>
      </w:r>
      <w:r w:rsidRPr="00684167">
        <w:rPr>
          <w:rFonts w:ascii="Calibri Light" w:hAnsi="Calibri Light" w:cs="Calibri Light"/>
          <w:sz w:val="22"/>
          <w:szCs w:val="22"/>
        </w:rPr>
        <w:t xml:space="preserve"> DBSIS</w:t>
      </w:r>
      <w:r w:rsidR="006B1E48" w:rsidRPr="00684167">
        <w:rPr>
          <w:rFonts w:ascii="Calibri Light" w:hAnsi="Calibri Light" w:cs="Calibri Light"/>
          <w:sz w:val="22"/>
          <w:szCs w:val="22"/>
        </w:rPr>
        <w:t xml:space="preserve"> ir LT ID infrastruktūros</w:t>
      </w:r>
      <w:r w:rsidRPr="00684167">
        <w:rPr>
          <w:rFonts w:ascii="Calibri Light" w:hAnsi="Calibri Light" w:cs="Calibri Light"/>
          <w:sz w:val="22"/>
          <w:szCs w:val="22"/>
        </w:rPr>
        <w:t xml:space="preserve"> integraci</w:t>
      </w:r>
      <w:r w:rsidR="006B1E48" w:rsidRPr="00684167">
        <w:rPr>
          <w:rFonts w:ascii="Calibri Light" w:hAnsi="Calibri Light" w:cs="Calibri Light"/>
          <w:sz w:val="22"/>
          <w:szCs w:val="22"/>
        </w:rPr>
        <w:t>nę sąsają</w:t>
      </w:r>
      <w:r w:rsidR="00DA70E8" w:rsidRPr="00684167">
        <w:rPr>
          <w:rFonts w:ascii="Calibri Light" w:hAnsi="Calibri Light" w:cs="Calibri Light"/>
          <w:sz w:val="22"/>
          <w:szCs w:val="22"/>
        </w:rPr>
        <w:t>,</w:t>
      </w:r>
      <w:r w:rsidRPr="00684167">
        <w:rPr>
          <w:rFonts w:ascii="Calibri Light" w:hAnsi="Calibri Light" w:cs="Calibri Light"/>
          <w:sz w:val="22"/>
          <w:szCs w:val="22"/>
        </w:rPr>
        <w:t xml:space="preserve"> </w:t>
      </w:r>
      <w:r w:rsidR="00FF5D49" w:rsidRPr="00684167">
        <w:rPr>
          <w:rFonts w:ascii="Calibri Light" w:hAnsi="Calibri Light" w:cs="Calibri Light"/>
          <w:sz w:val="22"/>
          <w:szCs w:val="22"/>
        </w:rPr>
        <w:t>nereikalaujant</w:t>
      </w:r>
      <w:r w:rsidR="008E5BB4" w:rsidRPr="00684167">
        <w:rPr>
          <w:rFonts w:ascii="Calibri Light" w:hAnsi="Calibri Light" w:cs="Calibri Light"/>
          <w:sz w:val="22"/>
          <w:szCs w:val="22"/>
        </w:rPr>
        <w:t xml:space="preserve"> </w:t>
      </w:r>
      <w:r w:rsidRPr="00684167">
        <w:rPr>
          <w:rFonts w:ascii="Calibri Light" w:hAnsi="Calibri Light" w:cs="Calibri Light"/>
          <w:sz w:val="22"/>
          <w:szCs w:val="22"/>
        </w:rPr>
        <w:t>papildom</w:t>
      </w:r>
      <w:r w:rsidR="00FF5D49" w:rsidRPr="00684167">
        <w:rPr>
          <w:rFonts w:ascii="Calibri Light" w:hAnsi="Calibri Light" w:cs="Calibri Light"/>
          <w:sz w:val="22"/>
          <w:szCs w:val="22"/>
        </w:rPr>
        <w:t>o</w:t>
      </w:r>
      <w:r w:rsidR="008E5BB4" w:rsidRPr="00684167">
        <w:rPr>
          <w:rFonts w:ascii="Calibri Light" w:hAnsi="Calibri Light" w:cs="Calibri Light"/>
          <w:sz w:val="22"/>
          <w:szCs w:val="22"/>
        </w:rPr>
        <w:t xml:space="preserve"> </w:t>
      </w:r>
      <w:r w:rsidRPr="00684167">
        <w:rPr>
          <w:rFonts w:ascii="Calibri Light" w:hAnsi="Calibri Light" w:cs="Calibri Light"/>
          <w:sz w:val="22"/>
          <w:szCs w:val="22"/>
        </w:rPr>
        <w:t xml:space="preserve">DBSIS </w:t>
      </w:r>
      <w:r w:rsidR="008E5BB4" w:rsidRPr="00684167">
        <w:rPr>
          <w:rFonts w:ascii="Calibri Light" w:hAnsi="Calibri Light" w:cs="Calibri Light"/>
          <w:sz w:val="22"/>
          <w:szCs w:val="22"/>
        </w:rPr>
        <w:t>programinės įrangos</w:t>
      </w:r>
      <w:r w:rsidRPr="00684167">
        <w:rPr>
          <w:rFonts w:ascii="Calibri Light" w:hAnsi="Calibri Light" w:cs="Calibri Light"/>
          <w:sz w:val="22"/>
          <w:szCs w:val="22"/>
        </w:rPr>
        <w:t xml:space="preserve"> pakeitim</w:t>
      </w:r>
      <w:r w:rsidR="00FF5D49" w:rsidRPr="00684167">
        <w:rPr>
          <w:rFonts w:ascii="Calibri Light" w:hAnsi="Calibri Light" w:cs="Calibri Light"/>
          <w:sz w:val="22"/>
          <w:szCs w:val="22"/>
        </w:rPr>
        <w:t>o</w:t>
      </w:r>
      <w:r w:rsidRPr="00684167">
        <w:rPr>
          <w:rFonts w:ascii="Calibri Light" w:hAnsi="Calibri Light" w:cs="Calibri Light"/>
          <w:sz w:val="22"/>
          <w:szCs w:val="22"/>
        </w:rPr>
        <w:t xml:space="preserve">, išskyrus </w:t>
      </w:r>
      <w:r w:rsidR="008E5BB4" w:rsidRPr="00684167">
        <w:rPr>
          <w:rFonts w:ascii="Calibri Light" w:hAnsi="Calibri Light" w:cs="Calibri Light"/>
          <w:sz w:val="22"/>
          <w:szCs w:val="22"/>
        </w:rPr>
        <w:t xml:space="preserve">būtinus </w:t>
      </w:r>
      <w:r w:rsidRPr="00684167">
        <w:rPr>
          <w:rFonts w:ascii="Calibri Light" w:hAnsi="Calibri Light" w:cs="Calibri Light"/>
          <w:sz w:val="22"/>
          <w:szCs w:val="22"/>
        </w:rPr>
        <w:t>konfigūravim</w:t>
      </w:r>
      <w:r w:rsidR="008E5BB4" w:rsidRPr="00684167">
        <w:rPr>
          <w:rFonts w:ascii="Calibri Light" w:hAnsi="Calibri Light" w:cs="Calibri Light"/>
          <w:sz w:val="22"/>
          <w:szCs w:val="22"/>
        </w:rPr>
        <w:t>o veiksmus.</w:t>
      </w:r>
    </w:p>
    <w:p w14:paraId="7C1C2A2C" w14:textId="6E90F66D" w:rsidR="008E5BB4" w:rsidRPr="00684167" w:rsidRDefault="00870C32" w:rsidP="00726053">
      <w:pPr>
        <w:pStyle w:val="pf0"/>
        <w:numPr>
          <w:ilvl w:val="0"/>
          <w:numId w:val="2"/>
        </w:numPr>
        <w:spacing w:before="80" w:beforeAutospacing="0" w:after="80" w:afterAutospacing="0"/>
        <w:ind w:left="709" w:hanging="567"/>
        <w:jc w:val="both"/>
        <w:rPr>
          <w:rFonts w:ascii="Calibri Light" w:hAnsi="Calibri Light" w:cs="Calibri Light"/>
          <w:sz w:val="22"/>
          <w:szCs w:val="22"/>
        </w:rPr>
      </w:pPr>
      <w:r w:rsidRPr="00684167">
        <w:rPr>
          <w:rFonts w:ascii="Calibri Light" w:hAnsi="Calibri Light" w:cs="Calibri Light"/>
          <w:sz w:val="22"/>
          <w:szCs w:val="22"/>
        </w:rPr>
        <w:t>Šiuo pirkimu nėra siekiama įsigyti naujos DBSIS integraci</w:t>
      </w:r>
      <w:r w:rsidR="00FF5D49" w:rsidRPr="00684167">
        <w:rPr>
          <w:rFonts w:ascii="Calibri Light" w:hAnsi="Calibri Light" w:cs="Calibri Light"/>
          <w:sz w:val="22"/>
          <w:szCs w:val="22"/>
        </w:rPr>
        <w:t>nės sąsajos sukūrimo</w:t>
      </w:r>
      <w:r w:rsidR="00DA70E8" w:rsidRPr="00684167">
        <w:rPr>
          <w:rFonts w:ascii="Calibri Light" w:hAnsi="Calibri Light" w:cs="Calibri Light"/>
          <w:sz w:val="22"/>
          <w:szCs w:val="22"/>
        </w:rPr>
        <w:t>,</w:t>
      </w:r>
      <w:r w:rsidR="008E5BB4" w:rsidRPr="00684167">
        <w:rPr>
          <w:rFonts w:asciiTheme="minorHAnsi" w:eastAsiaTheme="minorEastAsia" w:hAnsiTheme="minorHAnsi" w:cstheme="minorBidi"/>
          <w:sz w:val="22"/>
          <w:szCs w:val="22"/>
          <w:lang w:eastAsia="en-US"/>
        </w:rPr>
        <w:t xml:space="preserve"> </w:t>
      </w:r>
      <w:r w:rsidR="008E5BB4" w:rsidRPr="00684167">
        <w:rPr>
          <w:rFonts w:ascii="Calibri Light" w:hAnsi="Calibri Light" w:cs="Calibri Light"/>
          <w:sz w:val="22"/>
          <w:szCs w:val="22"/>
        </w:rPr>
        <w:t>esamos integraci</w:t>
      </w:r>
      <w:r w:rsidR="00FF5D49" w:rsidRPr="00684167">
        <w:rPr>
          <w:rFonts w:ascii="Calibri Light" w:hAnsi="Calibri Light" w:cs="Calibri Light"/>
          <w:sz w:val="22"/>
          <w:szCs w:val="22"/>
        </w:rPr>
        <w:t>nės sąsajos</w:t>
      </w:r>
      <w:r w:rsidR="008E5BB4" w:rsidRPr="00684167">
        <w:rPr>
          <w:rFonts w:ascii="Calibri Light" w:hAnsi="Calibri Light" w:cs="Calibri Light"/>
          <w:sz w:val="22"/>
          <w:szCs w:val="22"/>
        </w:rPr>
        <w:t xml:space="preserve"> keitimo ar DBSIS adaptavimo skirtingų kvalifikuotų patikimumo užtikrinimo paslaugų teikėjų (toliau – Tiekėjai) infrastruktūroms</w:t>
      </w:r>
      <w:r w:rsidR="00FF5D49" w:rsidRPr="00684167">
        <w:rPr>
          <w:rFonts w:ascii="Calibri Light" w:hAnsi="Calibri Light" w:cs="Calibri Light"/>
          <w:sz w:val="22"/>
          <w:szCs w:val="22"/>
        </w:rPr>
        <w:t xml:space="preserve"> paslaugų</w:t>
      </w:r>
      <w:r w:rsidR="008E5BB4" w:rsidRPr="00684167">
        <w:rPr>
          <w:rFonts w:ascii="Calibri Light" w:hAnsi="Calibri Light" w:cs="Calibri Light"/>
          <w:sz w:val="22"/>
          <w:szCs w:val="22"/>
        </w:rPr>
        <w:t>. Alternatyvių sprendimų integravimas, reikalaujantis esamos DBSIS architektūros ar integracinių komponentų keitimo, nėra šio pirkimo objektas, nes tai galėtų lemti papildomus techninius, saugumo ir finansinius kaštus bei veiklos tęstinumo rizikas.</w:t>
      </w:r>
    </w:p>
    <w:p w14:paraId="603C0E17" w14:textId="3857CC44" w:rsidR="007C06B6" w:rsidRPr="00684167" w:rsidRDefault="007C06B6" w:rsidP="00726053">
      <w:pPr>
        <w:pStyle w:val="pf0"/>
        <w:numPr>
          <w:ilvl w:val="0"/>
          <w:numId w:val="2"/>
        </w:numPr>
        <w:spacing w:before="80" w:beforeAutospacing="0" w:after="80" w:afterAutospacing="0"/>
        <w:ind w:left="709" w:hanging="567"/>
        <w:jc w:val="both"/>
        <w:rPr>
          <w:rStyle w:val="cf01"/>
          <w:rFonts w:ascii="Calibri Light" w:hAnsi="Calibri Light" w:cs="Calibri Light"/>
          <w:sz w:val="22"/>
          <w:szCs w:val="22"/>
        </w:rPr>
      </w:pPr>
      <w:r w:rsidRPr="00684167">
        <w:rPr>
          <w:rStyle w:val="cf01"/>
          <w:rFonts w:ascii="Calibri Light" w:hAnsi="Calibri Light" w:cs="Calibri Light"/>
          <w:b/>
          <w:bCs/>
          <w:sz w:val="22"/>
          <w:szCs w:val="22"/>
        </w:rPr>
        <w:t>Pirkimo tikslas</w:t>
      </w:r>
      <w:r w:rsidRPr="00684167">
        <w:rPr>
          <w:rStyle w:val="cf01"/>
          <w:rFonts w:ascii="Calibri Light" w:hAnsi="Calibri Light" w:cs="Calibri Light"/>
          <w:sz w:val="22"/>
          <w:szCs w:val="22"/>
        </w:rPr>
        <w:t xml:space="preserve"> –</w:t>
      </w:r>
      <w:r w:rsidR="008E5BB4" w:rsidRPr="00684167">
        <w:rPr>
          <w:rStyle w:val="cf01"/>
          <w:rFonts w:ascii="Calibri Light" w:hAnsi="Calibri Light" w:cs="Calibri Light"/>
          <w:sz w:val="22"/>
          <w:szCs w:val="22"/>
        </w:rPr>
        <w:t xml:space="preserve"> </w:t>
      </w:r>
      <w:r w:rsidR="00870C32" w:rsidRPr="00684167">
        <w:rPr>
          <w:rFonts w:ascii="Calibri Light" w:hAnsi="Calibri Light" w:cs="Calibri Light"/>
          <w:sz w:val="22"/>
          <w:szCs w:val="22"/>
        </w:rPr>
        <w:t>užtikrinti nepertraukiamą DBSIS naudotojų autentifikavimo, kvalifikuoto elektroninio parašo ir kvalifikuoto elektroninio spaudo paslaugų teikimą, išlaikant esamą DBSIS integraci</w:t>
      </w:r>
      <w:r w:rsidR="00D83C45" w:rsidRPr="00684167">
        <w:rPr>
          <w:rFonts w:ascii="Calibri Light" w:hAnsi="Calibri Light" w:cs="Calibri Light"/>
          <w:sz w:val="22"/>
          <w:szCs w:val="22"/>
        </w:rPr>
        <w:t>nę sąsają</w:t>
      </w:r>
      <w:r w:rsidR="00870C32" w:rsidRPr="00684167">
        <w:rPr>
          <w:rFonts w:ascii="Calibri Light" w:hAnsi="Calibri Light" w:cs="Calibri Light"/>
          <w:sz w:val="22"/>
          <w:szCs w:val="22"/>
        </w:rPr>
        <w:t xml:space="preserve"> su </w:t>
      </w:r>
      <w:r w:rsidR="008E5BB4" w:rsidRPr="00684167">
        <w:rPr>
          <w:rFonts w:ascii="Calibri Light" w:hAnsi="Calibri Light" w:cs="Calibri Light"/>
          <w:sz w:val="22"/>
          <w:szCs w:val="22"/>
        </w:rPr>
        <w:t>patikimumo užtikrinimo</w:t>
      </w:r>
      <w:r w:rsidR="00D83C45" w:rsidRPr="00684167">
        <w:rPr>
          <w:rFonts w:ascii="Calibri Light" w:hAnsi="Calibri Light" w:cs="Calibri Light"/>
          <w:sz w:val="22"/>
          <w:szCs w:val="22"/>
        </w:rPr>
        <w:t xml:space="preserve"> paslaugų</w:t>
      </w:r>
      <w:r w:rsidR="008E5BB4" w:rsidRPr="00684167">
        <w:rPr>
          <w:rFonts w:ascii="Calibri Light" w:hAnsi="Calibri Light" w:cs="Calibri Light"/>
          <w:sz w:val="22"/>
          <w:szCs w:val="22"/>
        </w:rPr>
        <w:t xml:space="preserve"> infrastruktūra</w:t>
      </w:r>
      <w:r w:rsidR="00870C32" w:rsidRPr="00684167">
        <w:rPr>
          <w:rFonts w:ascii="Calibri Light" w:hAnsi="Calibri Light" w:cs="Calibri Light"/>
          <w:sz w:val="22"/>
          <w:szCs w:val="22"/>
        </w:rPr>
        <w:t>.</w:t>
      </w:r>
    </w:p>
    <w:p w14:paraId="4429B3CF" w14:textId="17BE684E" w:rsidR="007C06B6" w:rsidRPr="00684167" w:rsidRDefault="007C06B6" w:rsidP="00726053">
      <w:pPr>
        <w:pStyle w:val="pf0"/>
        <w:numPr>
          <w:ilvl w:val="0"/>
          <w:numId w:val="5"/>
        </w:numPr>
        <w:ind w:left="1077"/>
        <w:jc w:val="center"/>
        <w:rPr>
          <w:rStyle w:val="cf01"/>
          <w:rFonts w:ascii="Calibri Light" w:hAnsi="Calibri Light" w:cs="Calibri Light"/>
          <w:b/>
          <w:bCs/>
          <w:sz w:val="22"/>
          <w:szCs w:val="22"/>
        </w:rPr>
      </w:pPr>
      <w:r w:rsidRPr="00684167">
        <w:rPr>
          <w:rStyle w:val="cf01"/>
          <w:rFonts w:ascii="Calibri Light" w:hAnsi="Calibri Light" w:cs="Calibri Light"/>
          <w:b/>
          <w:bCs/>
          <w:sz w:val="22"/>
          <w:szCs w:val="22"/>
        </w:rPr>
        <w:t>NACIONALINIO SAUGUMO REIKALAVIMAI</w:t>
      </w:r>
    </w:p>
    <w:p w14:paraId="5E4AA2BB" w14:textId="4281BC6B" w:rsidR="00C0464B" w:rsidRPr="00684167" w:rsidRDefault="00C0464B" w:rsidP="00EA059C">
      <w:pPr>
        <w:pStyle w:val="ListParagraph"/>
        <w:numPr>
          <w:ilvl w:val="0"/>
          <w:numId w:val="2"/>
        </w:numPr>
        <w:spacing w:before="80" w:after="80" w:line="240" w:lineRule="auto"/>
        <w:ind w:hanging="578"/>
        <w:rPr>
          <w:rFonts w:ascii="Calibri Light" w:hAnsi="Calibri Light" w:cs="Calibri Light"/>
          <w:lang w:val="lt-LT"/>
        </w:rPr>
      </w:pPr>
      <w:r w:rsidRPr="00684167">
        <w:rPr>
          <w:rFonts w:ascii="Calibri Light" w:hAnsi="Calibri Light" w:cs="Calibri Light"/>
          <w:b/>
          <w:u w:val="single"/>
          <w:lang w:val="lt-LT"/>
        </w:rPr>
        <w:t>Pirkimo objektui taikomi Lietuvos Respublikos viešųjų pirkimų įstatymo</w:t>
      </w:r>
      <w:r w:rsidRPr="00684167">
        <w:rPr>
          <w:rFonts w:ascii="Calibri Light" w:hAnsi="Calibri Light" w:cs="Calibri Light"/>
          <w:lang w:val="lt-LT"/>
        </w:rPr>
        <w:t xml:space="preserve"> </w:t>
      </w:r>
      <w:r w:rsidRPr="00684167">
        <w:rPr>
          <w:rFonts w:ascii="Calibri Light" w:hAnsi="Calibri Light" w:cs="Calibri Light"/>
          <w:b/>
          <w:u w:val="single"/>
          <w:lang w:val="lt-LT"/>
        </w:rPr>
        <w:t>(toliau – VPĮ) 37 straipsnio 8 dalies reikalavimai, susiję su nacionaliniu saugumu:</w:t>
      </w:r>
      <w:r w:rsidRPr="00684167">
        <w:rPr>
          <w:rFonts w:ascii="Calibri Light" w:hAnsi="Calibri Light" w:cs="Calibri Light"/>
          <w:bCs/>
          <w:lang w:val="lt-LT"/>
        </w:rPr>
        <w:t xml:space="preserve"> </w:t>
      </w:r>
      <w:r w:rsidRPr="00684167">
        <w:rPr>
          <w:rFonts w:ascii="Calibri Light" w:hAnsi="Calibri Light" w:cs="Calibri Light"/>
          <w:lang w:val="lt-LT"/>
        </w:rPr>
        <w:t>Pirkėjas, veikiantis srityse, kurios laikomos nacionaliniam saugumui užtikrinti strategiškai svarbių ūkio sektorių dalimi, ar valdantis ypatingos svarbos informacinę infrastruktūrą, reikalauja, kad Tiekėjo siūlomos Paslaugos nekeltų grėsmės nacionaliniam saugumui, kai sandorio pagrindu susidarytų aplinkybės, nurodytos Nacionaliniam saugumui užtikrinti svarbių objektų apsaugos įstatymo 13 straipsnio 4 dalies 1 punkte.</w:t>
      </w:r>
      <w:r w:rsidRPr="00684167" w:rsidDel="00A660A0">
        <w:rPr>
          <w:rFonts w:ascii="Calibri Light" w:hAnsi="Calibri Light" w:cs="Calibri Light"/>
          <w:lang w:val="lt-LT"/>
        </w:rPr>
        <w:t xml:space="preserve"> </w:t>
      </w:r>
    </w:p>
    <w:p w14:paraId="7051CB74" w14:textId="77777777" w:rsidR="00C0464B" w:rsidRPr="00684167" w:rsidRDefault="00C0464B" w:rsidP="00EA059C">
      <w:pPr>
        <w:spacing w:before="80" w:after="80"/>
        <w:ind w:left="720" w:hanging="11"/>
        <w:rPr>
          <w:rFonts w:ascii="Calibri Light" w:hAnsi="Calibri Light" w:cs="Calibri Light"/>
          <w:lang w:val="lt-LT"/>
        </w:rPr>
      </w:pPr>
      <w:r w:rsidRPr="00684167">
        <w:rPr>
          <w:rFonts w:ascii="Calibri Light" w:hAnsi="Calibri Light" w:cs="Calibri Light"/>
          <w:lang w:val="lt-LT"/>
        </w:rPr>
        <w:t xml:space="preserve">Laikoma, kad Tiekėjo siūlomos Paslaugos kelia grėsmę nacionaliniam saugumui, kai Lietuvos Respublikos Vyriausybė yra priėmusi sprendimą, patvirtinantį, kad ketinamas sudaryti sandoris neatitinka nacionalinio saugumo interesų vadovaujantis Nacionaliniam saugumui užtikrinti svarbių objektų apsaugos įstatymu, ir Tiekėjo pasiūlymas atmetamas. </w:t>
      </w:r>
    </w:p>
    <w:p w14:paraId="0CF71416" w14:textId="77777777" w:rsidR="00C0464B" w:rsidRPr="00684167" w:rsidRDefault="00C0464B" w:rsidP="00EA059C">
      <w:pPr>
        <w:spacing w:before="80" w:after="80"/>
        <w:ind w:left="720" w:hanging="11"/>
        <w:rPr>
          <w:rFonts w:ascii="Calibri Light" w:hAnsi="Calibri Light" w:cs="Calibri Light"/>
          <w:lang w:val="lt-LT"/>
        </w:rPr>
      </w:pPr>
      <w:r w:rsidRPr="00684167">
        <w:rPr>
          <w:rFonts w:ascii="Calibri Light" w:hAnsi="Calibri Light" w:cs="Calibri Light"/>
          <w:lang w:val="lt-LT"/>
        </w:rPr>
        <w:t xml:space="preserve">Vertinimas atliekamas iki pasiūlymų eilės nustatymo kreipiantis į kompetentingas institucijas dėl ekonomiškai naudingiausią pasiūlymą pateikusio Tiekėjo, įvertinus jo pasiūlymą, atitiktį pašalinimo pagrindams, kvalifikacijos reikalavimams bei </w:t>
      </w:r>
      <w:r w:rsidRPr="00684167">
        <w:rPr>
          <w:rFonts w:ascii="Calibri Light" w:hAnsi="Calibri Light" w:cs="Calibri Light"/>
          <w:bCs/>
          <w:lang w:val="lt-LT"/>
        </w:rPr>
        <w:t>VPĮ</w:t>
      </w:r>
      <w:r w:rsidRPr="00684167">
        <w:rPr>
          <w:rFonts w:ascii="Calibri Light" w:hAnsi="Calibri Light" w:cs="Calibri Light"/>
          <w:lang w:val="lt-LT"/>
        </w:rPr>
        <w:t xml:space="preserve"> 37 straipsnio 9 dalies reikalavimams, susijusiems su nacionaliniu saugumu.</w:t>
      </w:r>
    </w:p>
    <w:p w14:paraId="23317BDB" w14:textId="7DB9BEF0" w:rsidR="007C06B6" w:rsidRPr="00684167" w:rsidRDefault="007C06B6" w:rsidP="00726053">
      <w:pPr>
        <w:pStyle w:val="ListParagraph"/>
        <w:numPr>
          <w:ilvl w:val="0"/>
          <w:numId w:val="2"/>
        </w:numPr>
        <w:spacing w:before="80" w:after="80" w:line="240" w:lineRule="auto"/>
        <w:ind w:left="709" w:hanging="567"/>
        <w:contextualSpacing w:val="0"/>
        <w:rPr>
          <w:rFonts w:ascii="Calibri Light" w:hAnsi="Calibri Light" w:cs="Calibri Light"/>
          <w:lang w:val="lt-LT"/>
        </w:rPr>
      </w:pPr>
      <w:r w:rsidRPr="00684167">
        <w:rPr>
          <w:rFonts w:ascii="Calibri Light" w:hAnsi="Calibri Light" w:cs="Calibri Light"/>
          <w:b/>
          <w:u w:val="single"/>
          <w:lang w:val="lt-LT"/>
        </w:rPr>
        <w:t>Pirkimo objektui taikomi VPĮ 37 straipsnio 9 dalies reikalavimai, susiję su nacionaliniu saugumu*:</w:t>
      </w:r>
      <w:r w:rsidRPr="00684167">
        <w:rPr>
          <w:rFonts w:ascii="Calibri Light" w:hAnsi="Calibri Light" w:cs="Calibri Light"/>
          <w:b/>
          <w:lang w:val="lt-LT"/>
        </w:rPr>
        <w:t xml:space="preserve"> </w:t>
      </w:r>
      <w:r w:rsidRPr="00684167">
        <w:rPr>
          <w:rFonts w:ascii="Calibri Light" w:hAnsi="Calibri Light" w:cs="Calibri Light"/>
          <w:lang w:val="lt-LT"/>
        </w:rPr>
        <w:t>Tiekėjas privalo įrodyti, kad siūlomos paslaugos nekelia grėsmės nacionaliniam saugumui – paslaugų teikimas nėra vykdomas iš VPĮ 92 straipsnio 14 dalyje numatytame sąraše nurodytų valstybių ar teritorijų.</w:t>
      </w:r>
    </w:p>
    <w:p w14:paraId="3C694F4F" w14:textId="77777777" w:rsidR="007C06B6" w:rsidRPr="00684167" w:rsidRDefault="007C06B6" w:rsidP="00726053">
      <w:pPr>
        <w:spacing w:before="80" w:after="80"/>
        <w:ind w:left="709"/>
        <w:rPr>
          <w:rFonts w:ascii="Calibri Light" w:hAnsi="Calibri Light" w:cs="Calibri Light"/>
          <w:lang w:val="lt-LT"/>
        </w:rPr>
      </w:pPr>
      <w:r w:rsidRPr="00684167">
        <w:rPr>
          <w:rFonts w:ascii="Calibri Light" w:hAnsi="Calibri Light" w:cs="Calibri Light"/>
          <w:bCs/>
          <w:lang w:val="lt-LT"/>
        </w:rPr>
        <w:t>Pirkėjas pasiūlymo atitikčiai VPĮ 37 straipsnio 9 dalies reikalavimams patvirtinti</w:t>
      </w:r>
      <w:r w:rsidRPr="00684167">
        <w:rPr>
          <w:rFonts w:ascii="Calibri Light" w:hAnsi="Calibri Light" w:cs="Calibri Light"/>
          <w:b/>
          <w:lang w:val="lt-LT"/>
        </w:rPr>
        <w:t xml:space="preserve"> iš Tiekėjo reikalauja  </w:t>
      </w:r>
      <w:r w:rsidRPr="00684167">
        <w:rPr>
          <w:rFonts w:ascii="Calibri Light" w:hAnsi="Calibri Light" w:cs="Calibri Light"/>
          <w:b/>
          <w:bCs/>
          <w:lang w:val="lt-LT"/>
        </w:rPr>
        <w:t>KARTU SU PASIŪLYMU</w:t>
      </w:r>
      <w:r w:rsidRPr="00684167">
        <w:rPr>
          <w:rFonts w:ascii="Calibri Light" w:hAnsi="Calibri Light" w:cs="Calibri Light"/>
          <w:lang w:val="lt-LT"/>
        </w:rPr>
        <w:t xml:space="preserve"> </w:t>
      </w:r>
      <w:r w:rsidRPr="00684167">
        <w:rPr>
          <w:rFonts w:ascii="Calibri Light" w:hAnsi="Calibri Light" w:cs="Calibri Light"/>
          <w:b/>
          <w:bCs/>
          <w:lang w:val="lt-LT"/>
        </w:rPr>
        <w:t xml:space="preserve">PATEIKTI </w:t>
      </w:r>
      <w:r w:rsidRPr="00684167">
        <w:rPr>
          <w:rFonts w:ascii="Calibri Light" w:hAnsi="Calibri Light" w:cs="Calibri Light"/>
          <w:lang w:val="lt-LT"/>
        </w:rPr>
        <w:t>užpildytą pirkimo dokumentą „Nacionalinio saugumo reikalavimų atitikties deklaracija“ (8 IA PD ATITIKTIES DEKLARACIJA)</w:t>
      </w:r>
      <w:r w:rsidRPr="00684167">
        <w:rPr>
          <w:rFonts w:ascii="Calibri Light" w:hAnsi="Calibri Light" w:cs="Calibri Light"/>
          <w:b/>
          <w:bCs/>
          <w:lang w:val="lt-LT"/>
        </w:rPr>
        <w:t xml:space="preserve">, o iš ekonomiškai naudingiausią pasiūlymą pateikusio Tiekėjo reikalaus pateikti </w:t>
      </w:r>
      <w:r w:rsidRPr="00684167">
        <w:rPr>
          <w:rFonts w:ascii="Calibri Light" w:hAnsi="Calibri Light" w:cs="Calibri Light"/>
          <w:lang w:val="lt-LT"/>
        </w:rPr>
        <w:t>(</w:t>
      </w:r>
      <w:r w:rsidRPr="00684167">
        <w:rPr>
          <w:rFonts w:ascii="Calibri Light" w:hAnsi="Calibri Light" w:cs="Calibri Light"/>
          <w:u w:val="single"/>
          <w:lang w:val="lt-LT"/>
        </w:rPr>
        <w:t>kartu su pasiūlymu šių dokumentų Tiekėjas pateikti neturi</w:t>
      </w:r>
      <w:r w:rsidRPr="00684167">
        <w:rPr>
          <w:rFonts w:ascii="Calibri Light" w:hAnsi="Calibri Light" w:cs="Calibri Light"/>
          <w:lang w:val="lt-LT"/>
        </w:rPr>
        <w:t xml:space="preserve">) – vieną ar kelis šiuos dokumentus**: juridinio asmens vadovo patvirtintą juridinio asmens steigimo dokumentų kopiją, Juridinių asmenų registro išplėstinį išrašą su istorija, Juridinių asmenų dalyvių informacinės sistemos išrašą, asmens tapatybę </w:t>
      </w:r>
      <w:r w:rsidRPr="00684167">
        <w:rPr>
          <w:rFonts w:ascii="Calibri Light" w:hAnsi="Calibri Light" w:cs="Calibri Light"/>
          <w:lang w:val="lt-LT"/>
        </w:rPr>
        <w:lastRenderedPageBreak/>
        <w:t>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Pirkėjui priimtinus dokumentus.</w:t>
      </w:r>
    </w:p>
    <w:p w14:paraId="2F145FDE" w14:textId="77777777" w:rsidR="007C06B6" w:rsidRPr="00684167" w:rsidRDefault="007C06B6" w:rsidP="00726053">
      <w:pPr>
        <w:spacing w:before="80" w:after="0" w:line="240" w:lineRule="auto"/>
        <w:ind w:left="709"/>
        <w:rPr>
          <w:rFonts w:ascii="Calibri Light" w:hAnsi="Calibri Light" w:cs="Calibri Light"/>
          <w:b/>
          <w:i/>
          <w:iCs/>
          <w:lang w:val="lt-LT"/>
        </w:rPr>
      </w:pPr>
      <w:r w:rsidRPr="00684167">
        <w:rPr>
          <w:rFonts w:ascii="Calibri Light" w:hAnsi="Calibri Light" w:cs="Calibri Light"/>
          <w:b/>
          <w:i/>
          <w:iCs/>
          <w:lang w:val="lt-LT"/>
        </w:rPr>
        <w:t>Pastabos:</w:t>
      </w:r>
    </w:p>
    <w:p w14:paraId="3BAE9D24" w14:textId="77777777" w:rsidR="007C06B6" w:rsidRPr="00684167" w:rsidRDefault="007C06B6" w:rsidP="00726053">
      <w:pPr>
        <w:spacing w:after="80"/>
        <w:ind w:left="709"/>
        <w:rPr>
          <w:rFonts w:ascii="Calibri Light" w:hAnsi="Calibri Light" w:cs="Calibri Light"/>
          <w:bCs/>
          <w:i/>
          <w:iCs/>
          <w:lang w:val="lt-LT"/>
        </w:rPr>
      </w:pPr>
      <w:r w:rsidRPr="00684167">
        <w:rPr>
          <w:rFonts w:ascii="Calibri Light" w:hAnsi="Calibri Light" w:cs="Calibri Light"/>
          <w:bCs/>
          <w:i/>
          <w:iCs/>
          <w:lang w:val="lt-LT"/>
        </w:rPr>
        <w:t>*Jeigu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aukščiau nurodytas reikalavimas (VPĮ 37 straipsnio 9 dalis) yra netaikomas.</w:t>
      </w:r>
    </w:p>
    <w:p w14:paraId="34CF5195" w14:textId="77777777" w:rsidR="007C06B6" w:rsidRPr="00684167" w:rsidRDefault="007C06B6" w:rsidP="00726053">
      <w:pPr>
        <w:spacing w:before="80"/>
        <w:ind w:left="709"/>
        <w:rPr>
          <w:rFonts w:ascii="Calibri Light" w:hAnsi="Calibri Light" w:cs="Calibri Light"/>
          <w:i/>
          <w:iCs/>
          <w:lang w:val="lt-LT"/>
        </w:rPr>
      </w:pPr>
      <w:r w:rsidRPr="00684167">
        <w:rPr>
          <w:rFonts w:ascii="Calibri Light" w:hAnsi="Calibri Light" w:cs="Calibri Light"/>
          <w:bCs/>
          <w:i/>
          <w:iCs/>
          <w:lang w:val="lt-LT"/>
        </w:rPr>
        <w:t>**Dokumentai, kuriuose nenurodytas jų galiojimo terminas, turi būti išduoti ar atspausdinti iš informacinės sistemos ne anksčiau kaip likus 3 (trims) mėnesiams iki tos dienos, kurią Pirkėjo prašymu Tiekėjas turi pateikti dokumentus</w:t>
      </w:r>
      <w:r w:rsidRPr="00684167">
        <w:rPr>
          <w:rFonts w:ascii="Calibri Light" w:hAnsi="Calibri Light" w:cs="Calibri Light"/>
          <w:i/>
          <w:iCs/>
          <w:lang w:val="lt-LT"/>
        </w:rPr>
        <w:t>.</w:t>
      </w:r>
    </w:p>
    <w:p w14:paraId="2870822C" w14:textId="17471F72" w:rsidR="00C429BB" w:rsidRPr="00684167" w:rsidRDefault="00C429BB" w:rsidP="00EA059C">
      <w:pPr>
        <w:pStyle w:val="ListParagraph"/>
        <w:numPr>
          <w:ilvl w:val="0"/>
          <w:numId w:val="5"/>
        </w:numPr>
        <w:spacing w:before="100" w:beforeAutospacing="1" w:after="200" w:line="240" w:lineRule="auto"/>
        <w:ind w:left="1077"/>
        <w:contextualSpacing w:val="0"/>
        <w:jc w:val="center"/>
        <w:rPr>
          <w:rStyle w:val="cf01"/>
          <w:rFonts w:ascii="Calibri Light" w:hAnsi="Calibri Light" w:cs="Calibri Light"/>
          <w:b/>
          <w:bCs/>
          <w:sz w:val="22"/>
          <w:szCs w:val="22"/>
          <w:lang w:val="lt-LT"/>
        </w:rPr>
      </w:pPr>
      <w:r w:rsidRPr="00684167">
        <w:rPr>
          <w:rStyle w:val="cf01"/>
          <w:rFonts w:ascii="Calibri Light" w:hAnsi="Calibri Light" w:cs="Calibri Light"/>
          <w:b/>
          <w:bCs/>
          <w:sz w:val="22"/>
          <w:szCs w:val="22"/>
          <w:lang w:val="lt-LT"/>
        </w:rPr>
        <w:t>SĄVOKOS</w:t>
      </w:r>
    </w:p>
    <w:p w14:paraId="5888AA2C" w14:textId="04851B66" w:rsidR="007C06B6" w:rsidRPr="00684167" w:rsidRDefault="007C06B6" w:rsidP="00EA059C">
      <w:pPr>
        <w:pStyle w:val="ListParagraph"/>
        <w:numPr>
          <w:ilvl w:val="0"/>
          <w:numId w:val="2"/>
        </w:numPr>
        <w:tabs>
          <w:tab w:val="left" w:pos="1134"/>
        </w:tabs>
        <w:spacing w:before="80" w:after="80" w:line="240" w:lineRule="auto"/>
        <w:ind w:hanging="578"/>
        <w:contextualSpacing w:val="0"/>
        <w:rPr>
          <w:rFonts w:ascii="Calibri Light" w:hAnsi="Calibri Light" w:cs="Calibri Light"/>
          <w:lang w:val="lt-LT"/>
        </w:rPr>
      </w:pPr>
      <w:r w:rsidRPr="00684167">
        <w:rPr>
          <w:rFonts w:ascii="Calibri Light" w:hAnsi="Calibri Light" w:cs="Calibri Light"/>
          <w:lang w:val="lt-LT"/>
        </w:rPr>
        <w:t>Šioje techninėje specifikacijoje vartojamos sąvokos:</w:t>
      </w:r>
    </w:p>
    <w:p w14:paraId="33D8CD92" w14:textId="77777777" w:rsidR="00D83688" w:rsidRPr="00684167" w:rsidRDefault="00D83688" w:rsidP="00C0464B">
      <w:pPr>
        <w:pStyle w:val="NormalWeb"/>
        <w:numPr>
          <w:ilvl w:val="1"/>
          <w:numId w:val="2"/>
        </w:numPr>
        <w:tabs>
          <w:tab w:val="left" w:pos="1134"/>
        </w:tabs>
        <w:spacing w:before="80" w:beforeAutospacing="0" w:after="80" w:afterAutospacing="0"/>
        <w:ind w:left="709" w:hanging="567"/>
        <w:jc w:val="both"/>
        <w:rPr>
          <w:rFonts w:ascii="Calibri Light" w:hAnsi="Calibri Light" w:cs="Calibri Light"/>
          <w:sz w:val="22"/>
          <w:szCs w:val="22"/>
        </w:rPr>
      </w:pPr>
      <w:r w:rsidRPr="00684167">
        <w:rPr>
          <w:rFonts w:ascii="Calibri Light" w:hAnsi="Calibri Light" w:cs="Calibri Light"/>
          <w:b/>
          <w:bCs/>
          <w:sz w:val="22"/>
          <w:szCs w:val="22"/>
        </w:rPr>
        <w:t>LT ID infrastruktūra</w:t>
      </w:r>
      <w:r w:rsidRPr="00684167">
        <w:rPr>
          <w:rFonts w:ascii="Calibri Light" w:hAnsi="Calibri Light" w:cs="Calibri Light"/>
          <w:sz w:val="22"/>
          <w:szCs w:val="22"/>
        </w:rPr>
        <w:t xml:space="preserve"> – Registrų centro valdoma nuotolinio kvalifikuoto elektroninio parašo, spaudo ir autentifikavimo infrastruktūra.</w:t>
      </w:r>
    </w:p>
    <w:p w14:paraId="3C9D368E" w14:textId="595D34F6" w:rsidR="00D83688" w:rsidRPr="00684167" w:rsidRDefault="00D83688" w:rsidP="00C0464B">
      <w:pPr>
        <w:pStyle w:val="NormalWeb"/>
        <w:numPr>
          <w:ilvl w:val="1"/>
          <w:numId w:val="2"/>
        </w:numPr>
        <w:tabs>
          <w:tab w:val="left" w:pos="1134"/>
        </w:tabs>
        <w:spacing w:before="80" w:beforeAutospacing="0" w:after="80" w:afterAutospacing="0"/>
        <w:ind w:left="709" w:hanging="567"/>
        <w:jc w:val="both"/>
        <w:rPr>
          <w:rFonts w:ascii="Calibri Light" w:hAnsi="Calibri Light" w:cs="Calibri Light"/>
          <w:sz w:val="22"/>
          <w:szCs w:val="22"/>
        </w:rPr>
      </w:pPr>
      <w:r w:rsidRPr="00684167">
        <w:rPr>
          <w:rFonts w:ascii="Calibri Light" w:hAnsi="Calibri Light" w:cs="Calibri Light"/>
          <w:b/>
          <w:bCs/>
          <w:sz w:val="22"/>
          <w:szCs w:val="22"/>
        </w:rPr>
        <w:t>LT ID žiniatinklio paslaugos</w:t>
      </w:r>
      <w:r w:rsidRPr="00684167">
        <w:rPr>
          <w:rFonts w:ascii="Calibri Light" w:hAnsi="Calibri Light" w:cs="Calibri Light"/>
          <w:sz w:val="22"/>
          <w:szCs w:val="22"/>
        </w:rPr>
        <w:t xml:space="preserve"> – </w:t>
      </w:r>
      <w:r w:rsidR="00734CDA" w:rsidRPr="00684167">
        <w:rPr>
          <w:rFonts w:ascii="Calibri Light" w:hAnsi="Calibri Light" w:cs="Calibri Light"/>
          <w:sz w:val="22"/>
          <w:szCs w:val="22"/>
        </w:rPr>
        <w:t>programinių sąsajų ir protokolų rinkinys, skirtas DBSIS integracijai su LT ID infrastruktūra, vykdant naudotojų autentifikavimo ir elektroninių dokumentų pasirašymo operacijas.</w:t>
      </w:r>
    </w:p>
    <w:p w14:paraId="7EE2BE51" w14:textId="61583904" w:rsidR="00D83688" w:rsidRPr="00684167" w:rsidRDefault="00D83688" w:rsidP="00C0464B">
      <w:pPr>
        <w:pStyle w:val="NormalWeb"/>
        <w:numPr>
          <w:ilvl w:val="1"/>
          <w:numId w:val="2"/>
        </w:numPr>
        <w:tabs>
          <w:tab w:val="left" w:pos="1134"/>
        </w:tabs>
        <w:spacing w:before="80" w:beforeAutospacing="0" w:after="80" w:afterAutospacing="0"/>
        <w:ind w:left="709" w:hanging="567"/>
        <w:jc w:val="both"/>
        <w:rPr>
          <w:rFonts w:ascii="Calibri Light" w:hAnsi="Calibri Light" w:cs="Calibri Light"/>
          <w:sz w:val="22"/>
          <w:szCs w:val="22"/>
        </w:rPr>
      </w:pPr>
      <w:r w:rsidRPr="00684167">
        <w:rPr>
          <w:rFonts w:ascii="Calibri Light" w:hAnsi="Calibri Light" w:cs="Calibri Light"/>
          <w:b/>
          <w:bCs/>
          <w:sz w:val="22"/>
          <w:szCs w:val="22"/>
        </w:rPr>
        <w:t>LT ID aplikacija</w:t>
      </w:r>
      <w:r w:rsidRPr="00684167">
        <w:rPr>
          <w:rFonts w:ascii="Calibri Light" w:hAnsi="Calibri Light" w:cs="Calibri Light"/>
          <w:sz w:val="22"/>
          <w:szCs w:val="22"/>
        </w:rPr>
        <w:t xml:space="preserve"> – </w:t>
      </w:r>
      <w:r w:rsidR="00734CDA" w:rsidRPr="00684167">
        <w:rPr>
          <w:rFonts w:ascii="Calibri Light" w:hAnsi="Calibri Light" w:cs="Calibri Light"/>
          <w:sz w:val="22"/>
          <w:szCs w:val="22"/>
        </w:rPr>
        <w:t>mobiliesiems iOS ir Android įrenginiams pritaikyta aplikacija, skirta naudotojų DBSIS inicijuotų autentifikavimo ir elektroninių dokumentų pasirašymo transakcijų patvirtinimui, aktyvuojant LT ID infrastruktūroje saugomus kvalifikuoto elektroninio parašo arba spaudo sertifikatus.</w:t>
      </w:r>
    </w:p>
    <w:p w14:paraId="647A2628" w14:textId="68D438DF" w:rsidR="00734CDA" w:rsidRPr="00684167" w:rsidRDefault="00734CDA" w:rsidP="00C0464B">
      <w:pPr>
        <w:pStyle w:val="NormalWeb"/>
        <w:numPr>
          <w:ilvl w:val="1"/>
          <w:numId w:val="2"/>
        </w:numPr>
        <w:tabs>
          <w:tab w:val="left" w:pos="1134"/>
        </w:tabs>
        <w:spacing w:before="80" w:beforeAutospacing="0" w:after="80" w:afterAutospacing="0"/>
        <w:ind w:left="709" w:hanging="567"/>
        <w:jc w:val="both"/>
        <w:rPr>
          <w:rFonts w:ascii="Calibri Light" w:hAnsi="Calibri Light" w:cs="Calibri Light"/>
          <w:sz w:val="22"/>
          <w:szCs w:val="22"/>
        </w:rPr>
      </w:pPr>
      <w:r w:rsidRPr="00684167">
        <w:rPr>
          <w:rFonts w:ascii="Calibri Light" w:hAnsi="Calibri Light" w:cs="Calibri Light"/>
          <w:b/>
          <w:bCs/>
          <w:sz w:val="22"/>
          <w:szCs w:val="22"/>
        </w:rPr>
        <w:t xml:space="preserve">LT ID parašas – </w:t>
      </w:r>
      <w:r w:rsidR="00DD53E9" w:rsidRPr="00684167">
        <w:rPr>
          <w:rFonts w:ascii="Calibri Light" w:hAnsi="Calibri Light" w:cs="Calibri Light"/>
          <w:b/>
          <w:bCs/>
          <w:sz w:val="22"/>
          <w:szCs w:val="22"/>
        </w:rPr>
        <w:t xml:space="preserve"> </w:t>
      </w:r>
      <w:r w:rsidR="00DD53E9" w:rsidRPr="00684167">
        <w:rPr>
          <w:rFonts w:ascii="Calibri Light" w:hAnsi="Calibri Light" w:cs="Calibri Light"/>
          <w:sz w:val="22"/>
          <w:szCs w:val="22"/>
        </w:rPr>
        <w:t>nuotolinė kvalifikuotos elektroninės atpažinties ir elektroninio parašo paslauga, skirtą fizinių asmenų tapatybės nustatymui (autentifikavimui) elektroninėje erdvėje ir elektroninių dokumentų pasirašymui kvalifikuotu elektroniniu parašu.</w:t>
      </w:r>
    </w:p>
    <w:p w14:paraId="2A8779FE" w14:textId="5196FEF6" w:rsidR="00734CDA" w:rsidRPr="00684167" w:rsidRDefault="00734CDA" w:rsidP="00C0464B">
      <w:pPr>
        <w:pStyle w:val="NormalWeb"/>
        <w:numPr>
          <w:ilvl w:val="1"/>
          <w:numId w:val="2"/>
        </w:numPr>
        <w:tabs>
          <w:tab w:val="left" w:pos="1134"/>
        </w:tabs>
        <w:spacing w:before="80" w:beforeAutospacing="0" w:after="80" w:afterAutospacing="0"/>
        <w:ind w:left="709" w:hanging="567"/>
        <w:jc w:val="both"/>
        <w:rPr>
          <w:rFonts w:ascii="Calibri Light" w:hAnsi="Calibri Light" w:cs="Calibri Light"/>
          <w:sz w:val="22"/>
          <w:szCs w:val="22"/>
        </w:rPr>
      </w:pPr>
      <w:r w:rsidRPr="00684167">
        <w:rPr>
          <w:rFonts w:ascii="Calibri Light" w:hAnsi="Calibri Light" w:cs="Calibri Light"/>
          <w:b/>
          <w:bCs/>
          <w:sz w:val="22"/>
          <w:szCs w:val="22"/>
        </w:rPr>
        <w:t>LT ID spaudas</w:t>
      </w:r>
      <w:r w:rsidRPr="00684167">
        <w:rPr>
          <w:rFonts w:ascii="Calibri Light" w:hAnsi="Calibri Light" w:cs="Calibri Light"/>
          <w:sz w:val="22"/>
          <w:szCs w:val="22"/>
        </w:rPr>
        <w:t xml:space="preserve"> – nuotolinė </w:t>
      </w:r>
      <w:r w:rsidR="00F92BED" w:rsidRPr="00684167">
        <w:rPr>
          <w:rFonts w:ascii="Calibri Light" w:hAnsi="Calibri Light" w:cs="Calibri Light"/>
          <w:sz w:val="22"/>
          <w:szCs w:val="22"/>
        </w:rPr>
        <w:t>kvalifikuoto elektroninio spaudo</w:t>
      </w:r>
      <w:r w:rsidRPr="00684167">
        <w:rPr>
          <w:rFonts w:ascii="Calibri Light" w:hAnsi="Calibri Light" w:cs="Calibri Light"/>
          <w:sz w:val="22"/>
          <w:szCs w:val="22"/>
        </w:rPr>
        <w:t xml:space="preserve"> paslauga, skirta juridinio asmens vardu tvirtinti elektroninius dokumentus užtikrinant jų kilmę ir vientisumą naudojant kvalifikuotą elektroninio spaudo sertifikatą.</w:t>
      </w:r>
    </w:p>
    <w:p w14:paraId="64C8D28C" w14:textId="2746802D" w:rsidR="00483F16" w:rsidRPr="00684167" w:rsidRDefault="00D83688" w:rsidP="00C0464B">
      <w:pPr>
        <w:pStyle w:val="NormalWeb"/>
        <w:numPr>
          <w:ilvl w:val="1"/>
          <w:numId w:val="2"/>
        </w:numPr>
        <w:tabs>
          <w:tab w:val="left" w:pos="1134"/>
        </w:tabs>
        <w:spacing w:before="80" w:beforeAutospacing="0" w:after="80" w:afterAutospacing="0"/>
        <w:ind w:left="709" w:hanging="567"/>
        <w:jc w:val="both"/>
        <w:rPr>
          <w:rFonts w:ascii="Calibri Light" w:hAnsi="Calibri Light" w:cs="Calibri Light"/>
          <w:sz w:val="22"/>
          <w:szCs w:val="22"/>
        </w:rPr>
      </w:pPr>
      <w:r w:rsidRPr="00684167">
        <w:rPr>
          <w:rFonts w:ascii="Calibri Light" w:hAnsi="Calibri Light" w:cs="Calibri Light"/>
          <w:b/>
          <w:bCs/>
          <w:sz w:val="22"/>
          <w:szCs w:val="22"/>
        </w:rPr>
        <w:t>Paketinis pasirašymas</w:t>
      </w:r>
      <w:r w:rsidRPr="00684167">
        <w:rPr>
          <w:rFonts w:ascii="Calibri Light" w:hAnsi="Calibri Light" w:cs="Calibri Light"/>
          <w:sz w:val="22"/>
          <w:szCs w:val="22"/>
        </w:rPr>
        <w:t xml:space="preserve"> – </w:t>
      </w:r>
      <w:r w:rsidR="00734CDA" w:rsidRPr="00684167">
        <w:rPr>
          <w:rFonts w:ascii="Calibri Light" w:hAnsi="Calibri Light" w:cs="Calibri Light"/>
          <w:sz w:val="22"/>
          <w:szCs w:val="22"/>
        </w:rPr>
        <w:t>LT ID infrastruktūros funkcionalumas, leidžiantis vienos transakcijos metu perduoti pasirašymui daugiau nei vieną DBSIS sugeneruotą elektroninio dokumento santrauką (</w:t>
      </w:r>
      <w:r w:rsidR="00050ABC" w:rsidRPr="00684167">
        <w:rPr>
          <w:rFonts w:ascii="Calibri Light" w:hAnsi="Calibri Light" w:cs="Calibri Light"/>
          <w:sz w:val="22"/>
          <w:szCs w:val="22"/>
        </w:rPr>
        <w:t xml:space="preserve">angl. </w:t>
      </w:r>
      <w:proofErr w:type="spellStart"/>
      <w:r w:rsidR="00734CDA" w:rsidRPr="00684167">
        <w:rPr>
          <w:rFonts w:ascii="Calibri Light" w:hAnsi="Calibri Light" w:cs="Calibri Light"/>
          <w:i/>
          <w:iCs/>
          <w:sz w:val="22"/>
          <w:szCs w:val="22"/>
        </w:rPr>
        <w:t>hash</w:t>
      </w:r>
      <w:proofErr w:type="spellEnd"/>
      <w:r w:rsidR="00734CDA" w:rsidRPr="00684167">
        <w:rPr>
          <w:rFonts w:ascii="Calibri Light" w:hAnsi="Calibri Light" w:cs="Calibri Light"/>
          <w:sz w:val="22"/>
          <w:szCs w:val="22"/>
        </w:rPr>
        <w:t>)</w:t>
      </w:r>
      <w:r w:rsidRPr="00684167">
        <w:rPr>
          <w:rFonts w:ascii="Calibri Light" w:hAnsi="Calibri Light" w:cs="Calibri Light"/>
          <w:sz w:val="22"/>
          <w:szCs w:val="22"/>
        </w:rPr>
        <w:t>.</w:t>
      </w:r>
    </w:p>
    <w:p w14:paraId="0D5BE0B7" w14:textId="5D663262" w:rsidR="00FF70EF" w:rsidRPr="00684167" w:rsidRDefault="00FF70EF" w:rsidP="00C0464B">
      <w:pPr>
        <w:pStyle w:val="NormalWeb"/>
        <w:numPr>
          <w:ilvl w:val="1"/>
          <w:numId w:val="2"/>
        </w:numPr>
        <w:tabs>
          <w:tab w:val="left" w:pos="1134"/>
        </w:tabs>
        <w:spacing w:before="80" w:beforeAutospacing="0" w:after="80" w:afterAutospacing="0"/>
        <w:ind w:left="709" w:hanging="567"/>
        <w:jc w:val="both"/>
        <w:rPr>
          <w:rFonts w:ascii="Calibri Light" w:hAnsi="Calibri Light" w:cs="Calibri Light"/>
          <w:sz w:val="22"/>
          <w:szCs w:val="22"/>
        </w:rPr>
      </w:pPr>
      <w:r w:rsidRPr="00684167">
        <w:rPr>
          <w:rFonts w:ascii="Calibri Light" w:hAnsi="Calibri Light" w:cs="Calibri Light"/>
          <w:b/>
          <w:bCs/>
          <w:sz w:val="22"/>
          <w:szCs w:val="22"/>
        </w:rPr>
        <w:t xml:space="preserve">Transakcija </w:t>
      </w:r>
      <w:r w:rsidRPr="00684167">
        <w:rPr>
          <w:rFonts w:ascii="Calibri Light" w:hAnsi="Calibri Light" w:cs="Calibri Light"/>
          <w:sz w:val="22"/>
          <w:szCs w:val="22"/>
        </w:rPr>
        <w:t xml:space="preserve">- paslaugos apskaitos vienetas </w:t>
      </w:r>
      <w:r w:rsidR="00074DD5" w:rsidRPr="00684167">
        <w:rPr>
          <w:rFonts w:ascii="Calibri Light" w:hAnsi="Calibri Light" w:cs="Calibri Light"/>
          <w:sz w:val="22"/>
          <w:szCs w:val="22"/>
        </w:rPr>
        <w:t>–</w:t>
      </w:r>
      <w:r w:rsidRPr="00684167">
        <w:rPr>
          <w:rFonts w:ascii="Calibri Light" w:hAnsi="Calibri Light" w:cs="Calibri Light"/>
          <w:sz w:val="22"/>
          <w:szCs w:val="22"/>
        </w:rPr>
        <w:t xml:space="preserve"> viena sistemos API užklausa, nepriklausomai nuo jos paskirties (autentifikavimo, kvalifikuoto elektroninio parašo ar kvalifikuoto elektroninio spaudo inicijavimo), vykdoma per tą pačią DBSIS integracinę sąsają su LT ID infrastruktūra.</w:t>
      </w:r>
    </w:p>
    <w:p w14:paraId="2F54D4A2" w14:textId="2A8A2563" w:rsidR="00C429BB" w:rsidRPr="00684167" w:rsidRDefault="00C429BB" w:rsidP="00EA059C">
      <w:pPr>
        <w:pStyle w:val="ListParagraph"/>
        <w:numPr>
          <w:ilvl w:val="0"/>
          <w:numId w:val="5"/>
        </w:numPr>
        <w:spacing w:before="200" w:after="200" w:line="240" w:lineRule="auto"/>
        <w:ind w:left="1077"/>
        <w:contextualSpacing w:val="0"/>
        <w:jc w:val="center"/>
        <w:rPr>
          <w:rFonts w:ascii="Calibri Light" w:hAnsi="Calibri Light" w:cs="Calibri Light"/>
          <w:b/>
          <w:bCs/>
          <w:lang w:val="lt-LT"/>
        </w:rPr>
      </w:pPr>
      <w:r w:rsidRPr="00684167">
        <w:rPr>
          <w:rFonts w:ascii="Calibri Light" w:hAnsi="Calibri Light" w:cs="Calibri Light"/>
          <w:b/>
          <w:bCs/>
          <w:lang w:val="lt-LT"/>
        </w:rPr>
        <w:t xml:space="preserve">FUNKCINIAI </w:t>
      </w:r>
      <w:r w:rsidR="000136BD" w:rsidRPr="00684167">
        <w:rPr>
          <w:rFonts w:ascii="Calibri Light" w:hAnsi="Calibri Light" w:cs="Calibri Light"/>
          <w:b/>
          <w:bCs/>
          <w:lang w:val="lt-LT"/>
        </w:rPr>
        <w:t xml:space="preserve">IR TECHNINIAI </w:t>
      </w:r>
      <w:r w:rsidRPr="00684167">
        <w:rPr>
          <w:rFonts w:ascii="Calibri Light" w:hAnsi="Calibri Light" w:cs="Calibri Light"/>
          <w:b/>
          <w:bCs/>
          <w:lang w:val="lt-LT"/>
        </w:rPr>
        <w:t>REIKALAVIMAI</w:t>
      </w:r>
    </w:p>
    <w:p w14:paraId="5B70FADB" w14:textId="2D19E04C" w:rsidR="00EA6B14" w:rsidRPr="00684167" w:rsidRDefault="008C7A16" w:rsidP="00EA059C">
      <w:pPr>
        <w:pStyle w:val="ListParagraph"/>
        <w:numPr>
          <w:ilvl w:val="0"/>
          <w:numId w:val="2"/>
        </w:numPr>
        <w:tabs>
          <w:tab w:val="left" w:pos="709"/>
          <w:tab w:val="left" w:pos="1134"/>
        </w:tabs>
        <w:spacing w:before="80" w:after="80" w:line="240" w:lineRule="auto"/>
        <w:ind w:hanging="578"/>
        <w:contextualSpacing w:val="0"/>
        <w:rPr>
          <w:rFonts w:ascii="Calibri Light" w:eastAsia="Times New Roman" w:hAnsi="Calibri Light" w:cs="Calibri Light"/>
          <w:lang w:val="lt-LT" w:eastAsia="lt-LT"/>
        </w:rPr>
      </w:pPr>
      <w:r w:rsidRPr="00684167">
        <w:rPr>
          <w:rFonts w:ascii="Calibri Light" w:eastAsia="Times New Roman" w:hAnsi="Calibri Light" w:cs="Calibri Light"/>
          <w:lang w:val="lt-LT" w:eastAsia="lt-LT"/>
        </w:rPr>
        <w:t>Perkamos Paslaugos turi būti suderinamos su esama DBSIS integracija su LT ID infrastruktūra ir nereikalauti DBSIS programinių pakeitimų, išskyrus konfigūravimą, užtikrinant šias funkcijas:</w:t>
      </w:r>
    </w:p>
    <w:p w14:paraId="301B24F7" w14:textId="11C31EB6" w:rsidR="00950493" w:rsidRPr="00684167" w:rsidRDefault="00EA6B14" w:rsidP="00EA059C">
      <w:pPr>
        <w:pStyle w:val="ListParagraph"/>
        <w:numPr>
          <w:ilvl w:val="1"/>
          <w:numId w:val="2"/>
        </w:numPr>
        <w:tabs>
          <w:tab w:val="left" w:pos="709"/>
        </w:tabs>
        <w:spacing w:after="80" w:line="240" w:lineRule="auto"/>
        <w:ind w:hanging="578"/>
        <w:contextualSpacing w:val="0"/>
        <w:rPr>
          <w:rFonts w:ascii="Calibri Light" w:eastAsia="Times New Roman" w:hAnsi="Calibri Light" w:cs="Calibri Light"/>
          <w:lang w:val="lt-LT" w:eastAsia="lt-LT"/>
        </w:rPr>
      </w:pPr>
      <w:r w:rsidRPr="00684167">
        <w:rPr>
          <w:rFonts w:ascii="Calibri Light" w:eastAsia="Times New Roman" w:hAnsi="Calibri Light" w:cs="Calibri Light"/>
          <w:lang w:val="lt-LT" w:eastAsia="lt-LT"/>
        </w:rPr>
        <w:t>naudotojų autentifikavimą;</w:t>
      </w:r>
    </w:p>
    <w:p w14:paraId="7B30F28E" w14:textId="1C80964D" w:rsidR="00950493" w:rsidRPr="00684167" w:rsidRDefault="00EA6B14" w:rsidP="00EA059C">
      <w:pPr>
        <w:pStyle w:val="ListParagraph"/>
        <w:numPr>
          <w:ilvl w:val="1"/>
          <w:numId w:val="2"/>
        </w:numPr>
        <w:tabs>
          <w:tab w:val="left" w:pos="709"/>
        </w:tabs>
        <w:spacing w:after="80" w:line="240" w:lineRule="auto"/>
        <w:ind w:hanging="578"/>
        <w:contextualSpacing w:val="0"/>
        <w:rPr>
          <w:rFonts w:ascii="Calibri Light" w:eastAsia="Times New Roman" w:hAnsi="Calibri Light" w:cs="Calibri Light"/>
          <w:lang w:val="lt-LT" w:eastAsia="lt-LT"/>
        </w:rPr>
      </w:pPr>
      <w:r w:rsidRPr="00684167">
        <w:rPr>
          <w:rFonts w:ascii="Calibri Light" w:eastAsia="Times New Roman" w:hAnsi="Calibri Light" w:cs="Calibri Light"/>
          <w:lang w:val="lt-LT" w:eastAsia="lt-LT"/>
        </w:rPr>
        <w:t>nuotolinio kvalifikuoto elektroninio parašo ir kvalifikuoto elektroninio spaudo operacijų inicijavimą ir valdymą</w:t>
      </w:r>
      <w:r w:rsidR="007C72C7" w:rsidRPr="00684167">
        <w:rPr>
          <w:rFonts w:ascii="Calibri Light" w:eastAsia="Times New Roman" w:hAnsi="Calibri Light" w:cs="Calibri Light"/>
          <w:lang w:val="lt-LT"/>
        </w:rPr>
        <w:t xml:space="preserve"> DBSIS </w:t>
      </w:r>
      <w:r w:rsidR="00684167" w:rsidRPr="00684167">
        <w:rPr>
          <w:rFonts w:ascii="Calibri Light" w:eastAsia="Times New Roman" w:hAnsi="Calibri Light" w:cs="Calibri Light"/>
          <w:lang w:val="lt-LT"/>
        </w:rPr>
        <w:t>sudaromiems</w:t>
      </w:r>
      <w:r w:rsidR="007C72C7" w:rsidRPr="00684167">
        <w:rPr>
          <w:rFonts w:ascii="Calibri Light" w:eastAsia="Times New Roman" w:hAnsi="Calibri Light" w:cs="Calibri Light"/>
          <w:lang w:val="lt-LT"/>
        </w:rPr>
        <w:t xml:space="preserve"> ADOC, PDF ir </w:t>
      </w:r>
      <w:proofErr w:type="spellStart"/>
      <w:r w:rsidR="007C72C7" w:rsidRPr="00684167">
        <w:rPr>
          <w:rFonts w:ascii="Calibri Light" w:eastAsia="Times New Roman" w:hAnsi="Calibri Light" w:cs="Calibri Light"/>
          <w:lang w:val="lt-LT"/>
        </w:rPr>
        <w:t>ASiC</w:t>
      </w:r>
      <w:proofErr w:type="spellEnd"/>
      <w:r w:rsidR="007C72C7" w:rsidRPr="00684167">
        <w:rPr>
          <w:rFonts w:ascii="Calibri Light" w:eastAsia="Times New Roman" w:hAnsi="Calibri Light" w:cs="Calibri Light"/>
          <w:lang w:val="lt-LT"/>
        </w:rPr>
        <w:t>-E formato elektroniniams dokumentams</w:t>
      </w:r>
      <w:r w:rsidRPr="00684167">
        <w:rPr>
          <w:rFonts w:ascii="Calibri Light" w:eastAsia="Times New Roman" w:hAnsi="Calibri Light" w:cs="Calibri Light"/>
          <w:lang w:val="lt-LT" w:eastAsia="lt-LT"/>
        </w:rPr>
        <w:t>;</w:t>
      </w:r>
    </w:p>
    <w:p w14:paraId="744DD29F" w14:textId="1C31F348" w:rsidR="00950493" w:rsidRPr="00684167" w:rsidRDefault="00EA6B14" w:rsidP="00EA059C">
      <w:pPr>
        <w:pStyle w:val="ListParagraph"/>
        <w:numPr>
          <w:ilvl w:val="1"/>
          <w:numId w:val="2"/>
        </w:numPr>
        <w:tabs>
          <w:tab w:val="left" w:pos="709"/>
        </w:tabs>
        <w:spacing w:after="80" w:line="240" w:lineRule="auto"/>
        <w:ind w:hanging="578"/>
        <w:contextualSpacing w:val="0"/>
        <w:rPr>
          <w:rFonts w:ascii="Calibri Light" w:eastAsia="Times New Roman" w:hAnsi="Calibri Light" w:cs="Calibri Light"/>
          <w:lang w:val="lt-LT" w:eastAsia="lt-LT"/>
        </w:rPr>
      </w:pPr>
      <w:r w:rsidRPr="00684167">
        <w:rPr>
          <w:rFonts w:ascii="Calibri Light" w:eastAsia="Times New Roman" w:hAnsi="Calibri Light" w:cs="Calibri Light"/>
          <w:lang w:val="lt-LT" w:eastAsia="lt-LT"/>
        </w:rPr>
        <w:t>dokumentų tvirtinimą kvalifikuotu elektroniniu spaudu</w:t>
      </w:r>
      <w:r w:rsidR="008C7A16" w:rsidRPr="00684167">
        <w:rPr>
          <w:rFonts w:ascii="Calibri Light" w:eastAsia="Times New Roman" w:hAnsi="Calibri Light" w:cs="Calibri Light"/>
          <w:lang w:val="lt-LT" w:eastAsia="lt-LT"/>
        </w:rPr>
        <w:t>.</w:t>
      </w:r>
    </w:p>
    <w:p w14:paraId="4CB2376C" w14:textId="4D9FB5F9" w:rsidR="001A074A" w:rsidRPr="00684167" w:rsidRDefault="001A074A" w:rsidP="00EA059C">
      <w:pPr>
        <w:pStyle w:val="ListParagraph"/>
        <w:numPr>
          <w:ilvl w:val="0"/>
          <w:numId w:val="2"/>
        </w:numPr>
        <w:tabs>
          <w:tab w:val="left" w:pos="709"/>
        </w:tabs>
        <w:spacing w:before="80" w:after="80" w:line="240" w:lineRule="auto"/>
        <w:ind w:hanging="578"/>
        <w:contextualSpacing w:val="0"/>
        <w:rPr>
          <w:rFonts w:ascii="Calibri Light" w:eastAsia="Times New Roman" w:hAnsi="Calibri Light" w:cs="Calibri Light"/>
          <w:lang w:val="lt-LT" w:eastAsia="lt-LT"/>
        </w:rPr>
      </w:pPr>
      <w:r w:rsidRPr="00684167">
        <w:rPr>
          <w:rFonts w:ascii="Calibri Light" w:eastAsia="Times New Roman" w:hAnsi="Calibri Light" w:cs="Calibri Light"/>
          <w:lang w:val="lt-LT" w:eastAsia="lt-LT"/>
        </w:rPr>
        <w:t>DBSIS naudotojai turi turėti galimybę inicijuoti naudotojų autentifikavimo, elektroninių dokumentų pasirašymo  ir elektroninių dokumentų tvirtinimo kvalifikuotu elektroniniu spaudu transakcijas per LT ID žiniatinklio paslaugas.</w:t>
      </w:r>
    </w:p>
    <w:p w14:paraId="013AFF99" w14:textId="50169BE6" w:rsidR="001A074A" w:rsidRPr="00684167" w:rsidRDefault="001A074A" w:rsidP="00EA059C">
      <w:pPr>
        <w:pStyle w:val="ListParagraph"/>
        <w:numPr>
          <w:ilvl w:val="0"/>
          <w:numId w:val="2"/>
        </w:numPr>
        <w:tabs>
          <w:tab w:val="left" w:pos="709"/>
        </w:tabs>
        <w:spacing w:before="80" w:after="80" w:line="240" w:lineRule="auto"/>
        <w:ind w:left="709" w:hanging="578"/>
        <w:contextualSpacing w:val="0"/>
        <w:rPr>
          <w:rFonts w:ascii="Calibri Light" w:eastAsia="Times New Roman" w:hAnsi="Calibri Light" w:cs="Calibri Light"/>
          <w:lang w:val="lt-LT" w:eastAsia="lt-LT"/>
        </w:rPr>
      </w:pPr>
      <w:r w:rsidRPr="00684167">
        <w:rPr>
          <w:rFonts w:ascii="Calibri Light" w:eastAsia="Times New Roman" w:hAnsi="Calibri Light" w:cs="Calibri Light"/>
          <w:lang w:val="lt-LT" w:eastAsia="lt-LT"/>
        </w:rPr>
        <w:t>DBSIS generuoja pasirašomų elektroninių dokumentų santraukas (</w:t>
      </w:r>
      <w:proofErr w:type="spellStart"/>
      <w:r w:rsidRPr="00684167">
        <w:rPr>
          <w:rFonts w:ascii="Calibri Light" w:eastAsia="Times New Roman" w:hAnsi="Calibri Light" w:cs="Calibri Light"/>
          <w:lang w:val="lt-LT" w:eastAsia="lt-LT"/>
        </w:rPr>
        <w:t>hash</w:t>
      </w:r>
      <w:proofErr w:type="spellEnd"/>
      <w:r w:rsidRPr="00684167">
        <w:rPr>
          <w:rFonts w:ascii="Calibri Light" w:eastAsia="Times New Roman" w:hAnsi="Calibri Light" w:cs="Calibri Light"/>
          <w:lang w:val="lt-LT" w:eastAsia="lt-LT"/>
        </w:rPr>
        <w:t>), kurios perduodamos LT ID infrastruktūrai kvalifikuoto elektroninio parašo arba kvalifikuoto elektroninio spaudo sukūrimui.</w:t>
      </w:r>
    </w:p>
    <w:p w14:paraId="0D13D7DA" w14:textId="10D973C5" w:rsidR="000136BD" w:rsidRPr="00684167" w:rsidRDefault="000B72CD" w:rsidP="00EA059C">
      <w:pPr>
        <w:pStyle w:val="ListParagraph"/>
        <w:numPr>
          <w:ilvl w:val="0"/>
          <w:numId w:val="2"/>
        </w:numPr>
        <w:tabs>
          <w:tab w:val="left" w:pos="709"/>
        </w:tabs>
        <w:spacing w:before="80" w:after="80" w:line="240" w:lineRule="auto"/>
        <w:ind w:left="709" w:hanging="578"/>
        <w:contextualSpacing w:val="0"/>
        <w:rPr>
          <w:rFonts w:ascii="Calibri Light" w:eastAsia="Times New Roman" w:hAnsi="Calibri Light" w:cs="Calibri Light"/>
          <w:lang w:val="lt-LT" w:eastAsia="lt-LT"/>
        </w:rPr>
      </w:pPr>
      <w:r w:rsidRPr="00684167">
        <w:rPr>
          <w:rFonts w:ascii="Calibri Light" w:eastAsia="Times New Roman" w:hAnsi="Calibri Light" w:cs="Calibri Light"/>
          <w:lang w:val="lt-LT" w:eastAsia="lt-LT"/>
        </w:rPr>
        <w:t>LT ID žiniatinklio paslaugos turi</w:t>
      </w:r>
      <w:r w:rsidR="000136BD" w:rsidRPr="00684167">
        <w:rPr>
          <w:rFonts w:ascii="Calibri Light" w:eastAsia="Times New Roman" w:hAnsi="Calibri Light" w:cs="Calibri Light"/>
          <w:lang w:val="lt-LT" w:eastAsia="lt-LT"/>
        </w:rPr>
        <w:t>:</w:t>
      </w:r>
    </w:p>
    <w:p w14:paraId="4516A925" w14:textId="2DDBF767" w:rsidR="000136BD" w:rsidRPr="00684167" w:rsidRDefault="000136BD" w:rsidP="00EA059C">
      <w:pPr>
        <w:pStyle w:val="ListParagraph"/>
        <w:numPr>
          <w:ilvl w:val="1"/>
          <w:numId w:val="2"/>
        </w:numPr>
        <w:tabs>
          <w:tab w:val="left" w:pos="709"/>
        </w:tabs>
        <w:spacing w:before="80" w:after="80" w:line="240" w:lineRule="auto"/>
        <w:ind w:left="709" w:hanging="578"/>
        <w:contextualSpacing w:val="0"/>
        <w:rPr>
          <w:rFonts w:ascii="Calibri Light" w:hAnsi="Calibri Light" w:cs="Calibri Light"/>
          <w:lang w:val="lt-LT"/>
        </w:rPr>
      </w:pPr>
      <w:r w:rsidRPr="00684167">
        <w:rPr>
          <w:rFonts w:ascii="Calibri Light" w:hAnsi="Calibri Light" w:cs="Calibri Light"/>
          <w:lang w:val="lt-LT"/>
        </w:rPr>
        <w:t xml:space="preserve">palaikyti naudotojų autentifikaciją, </w:t>
      </w:r>
      <w:r w:rsidR="001A074A" w:rsidRPr="00684167">
        <w:rPr>
          <w:rFonts w:ascii="Calibri Light" w:hAnsi="Calibri Light" w:cs="Calibri Light"/>
          <w:lang w:val="lt-LT"/>
        </w:rPr>
        <w:t xml:space="preserve">elektroninį </w:t>
      </w:r>
      <w:r w:rsidRPr="00684167">
        <w:rPr>
          <w:rFonts w:ascii="Calibri Light" w:hAnsi="Calibri Light" w:cs="Calibri Light"/>
          <w:lang w:val="lt-LT"/>
        </w:rPr>
        <w:t xml:space="preserve">parašą ir </w:t>
      </w:r>
      <w:r w:rsidR="001A074A" w:rsidRPr="00684167">
        <w:rPr>
          <w:rFonts w:ascii="Calibri Light" w:hAnsi="Calibri Light" w:cs="Calibri Light"/>
          <w:lang w:val="lt-LT"/>
        </w:rPr>
        <w:t xml:space="preserve">elektroninį </w:t>
      </w:r>
      <w:r w:rsidRPr="00684167">
        <w:rPr>
          <w:rFonts w:ascii="Calibri Light" w:hAnsi="Calibri Light" w:cs="Calibri Light"/>
          <w:lang w:val="lt-LT"/>
        </w:rPr>
        <w:t>spaudą;</w:t>
      </w:r>
    </w:p>
    <w:p w14:paraId="1F83EE1A" w14:textId="25BB7A4A" w:rsidR="000136BD" w:rsidRPr="00684167" w:rsidRDefault="001A074A" w:rsidP="00EA059C">
      <w:pPr>
        <w:pStyle w:val="ListParagraph"/>
        <w:numPr>
          <w:ilvl w:val="1"/>
          <w:numId w:val="2"/>
        </w:numPr>
        <w:tabs>
          <w:tab w:val="left" w:pos="709"/>
        </w:tabs>
        <w:spacing w:before="80" w:after="80" w:line="240" w:lineRule="auto"/>
        <w:ind w:left="709" w:hanging="578"/>
        <w:contextualSpacing w:val="0"/>
        <w:rPr>
          <w:rFonts w:ascii="Calibri Light" w:eastAsia="Times New Roman" w:hAnsi="Calibri Light" w:cs="Calibri Light"/>
          <w:lang w:val="lt-LT" w:eastAsia="lt-LT"/>
        </w:rPr>
      </w:pPr>
      <w:r w:rsidRPr="00684167">
        <w:rPr>
          <w:rFonts w:ascii="Calibri Light" w:hAnsi="Calibri Light" w:cs="Calibri Light"/>
          <w:lang w:val="lt-LT"/>
        </w:rPr>
        <w:lastRenderedPageBreak/>
        <w:t xml:space="preserve">palaikyti paketinio elektroninių dokumentų pasirašymo funkcionalumą, leidžiantį vienos transakcijos metu perduoti iki </w:t>
      </w:r>
      <w:r w:rsidR="00483F16" w:rsidRPr="00684167">
        <w:rPr>
          <w:rFonts w:ascii="Calibri Light" w:hAnsi="Calibri Light" w:cs="Calibri Light"/>
          <w:lang w:val="lt-LT"/>
        </w:rPr>
        <w:t xml:space="preserve">25 </w:t>
      </w:r>
      <w:r w:rsidR="00950493" w:rsidRPr="00684167">
        <w:rPr>
          <w:rFonts w:ascii="Calibri Light" w:hAnsi="Calibri Light" w:cs="Calibri Light"/>
          <w:lang w:val="lt-LT"/>
        </w:rPr>
        <w:t>(</w:t>
      </w:r>
      <w:r w:rsidR="00483F16" w:rsidRPr="00684167">
        <w:rPr>
          <w:rFonts w:ascii="Calibri Light" w:hAnsi="Calibri Light" w:cs="Calibri Light"/>
          <w:lang w:val="lt-LT"/>
        </w:rPr>
        <w:t>dvidešimt penkių</w:t>
      </w:r>
      <w:r w:rsidR="00950493" w:rsidRPr="00684167">
        <w:rPr>
          <w:rFonts w:ascii="Calibri Light" w:hAnsi="Calibri Light" w:cs="Calibri Light"/>
          <w:lang w:val="lt-LT"/>
        </w:rPr>
        <w:t xml:space="preserve">) </w:t>
      </w:r>
      <w:r w:rsidRPr="00684167">
        <w:rPr>
          <w:rFonts w:ascii="Calibri Light" w:hAnsi="Calibri Light" w:cs="Calibri Light"/>
          <w:lang w:val="lt-LT"/>
        </w:rPr>
        <w:t xml:space="preserve">DBSIS sugeneruotų elektroninių dokumentų </w:t>
      </w:r>
      <w:r w:rsidR="006A181F" w:rsidRPr="00684167">
        <w:rPr>
          <w:rFonts w:ascii="Calibri Light" w:hAnsi="Calibri Light" w:cs="Calibri Light"/>
          <w:lang w:val="lt-LT"/>
        </w:rPr>
        <w:t xml:space="preserve">duomenų </w:t>
      </w:r>
      <w:r w:rsidRPr="00684167">
        <w:rPr>
          <w:rFonts w:ascii="Calibri Light" w:hAnsi="Calibri Light" w:cs="Calibri Light"/>
          <w:lang w:val="lt-LT"/>
        </w:rPr>
        <w:t>santraukų (</w:t>
      </w:r>
      <w:r w:rsidR="00050ABC" w:rsidRPr="00684167">
        <w:rPr>
          <w:rFonts w:ascii="Calibri Light" w:hAnsi="Calibri Light" w:cs="Calibri Light"/>
          <w:lang w:val="lt-LT"/>
        </w:rPr>
        <w:t xml:space="preserve">angl. </w:t>
      </w:r>
      <w:proofErr w:type="spellStart"/>
      <w:r w:rsidRPr="00684167">
        <w:rPr>
          <w:rFonts w:ascii="Calibri Light" w:hAnsi="Calibri Light" w:cs="Calibri Light"/>
          <w:i/>
          <w:iCs/>
          <w:lang w:val="lt-LT"/>
        </w:rPr>
        <w:t>hash</w:t>
      </w:r>
      <w:proofErr w:type="spellEnd"/>
      <w:r w:rsidRPr="00684167">
        <w:rPr>
          <w:rFonts w:ascii="Calibri Light" w:hAnsi="Calibri Light" w:cs="Calibri Light"/>
          <w:lang w:val="lt-LT"/>
        </w:rPr>
        <w:t>) pasirašymui</w:t>
      </w:r>
      <w:r w:rsidR="000136BD" w:rsidRPr="00684167">
        <w:rPr>
          <w:rFonts w:ascii="Calibri Light" w:hAnsi="Calibri Light" w:cs="Calibri Light"/>
          <w:lang w:val="lt-LT"/>
        </w:rPr>
        <w:t>;</w:t>
      </w:r>
    </w:p>
    <w:p w14:paraId="5D7D7053" w14:textId="77777777" w:rsidR="000136BD" w:rsidRPr="00684167" w:rsidRDefault="000136BD" w:rsidP="00EA059C">
      <w:pPr>
        <w:pStyle w:val="ListParagraph"/>
        <w:numPr>
          <w:ilvl w:val="1"/>
          <w:numId w:val="2"/>
        </w:numPr>
        <w:tabs>
          <w:tab w:val="left" w:pos="709"/>
        </w:tabs>
        <w:spacing w:before="80" w:after="80" w:line="240" w:lineRule="auto"/>
        <w:ind w:left="709" w:hanging="578"/>
        <w:contextualSpacing w:val="0"/>
        <w:rPr>
          <w:rFonts w:ascii="Calibri Light" w:eastAsia="Times New Roman" w:hAnsi="Calibri Light" w:cs="Calibri Light"/>
          <w:lang w:val="lt-LT" w:eastAsia="lt-LT"/>
        </w:rPr>
      </w:pPr>
      <w:r w:rsidRPr="00684167">
        <w:rPr>
          <w:rFonts w:ascii="Calibri Light" w:hAnsi="Calibri Light" w:cs="Calibri Light"/>
          <w:lang w:val="lt-LT"/>
        </w:rPr>
        <w:t>užtikrinti saugų HTTPS duomenų perdavimą;</w:t>
      </w:r>
    </w:p>
    <w:p w14:paraId="172A281F" w14:textId="3E6ADF7F" w:rsidR="000136BD" w:rsidRPr="00684167" w:rsidRDefault="000136BD" w:rsidP="00EA059C">
      <w:pPr>
        <w:pStyle w:val="ListParagraph"/>
        <w:numPr>
          <w:ilvl w:val="1"/>
          <w:numId w:val="2"/>
        </w:numPr>
        <w:tabs>
          <w:tab w:val="left" w:pos="709"/>
        </w:tabs>
        <w:spacing w:before="80" w:after="80" w:line="240" w:lineRule="auto"/>
        <w:ind w:left="709" w:hanging="578"/>
        <w:contextualSpacing w:val="0"/>
        <w:rPr>
          <w:rFonts w:ascii="Calibri Light" w:eastAsia="Times New Roman" w:hAnsi="Calibri Light" w:cs="Calibri Light"/>
          <w:lang w:val="lt-LT" w:eastAsia="lt-LT"/>
        </w:rPr>
      </w:pPr>
      <w:r w:rsidRPr="00684167">
        <w:rPr>
          <w:rFonts w:ascii="Calibri Light" w:hAnsi="Calibri Light" w:cs="Calibri Light"/>
          <w:lang w:val="lt-LT"/>
        </w:rPr>
        <w:t>palaikyti SHA-256, SHA-384 ir SHA-512 algoritmus</w:t>
      </w:r>
      <w:r w:rsidR="00FB3FF8" w:rsidRPr="00684167">
        <w:rPr>
          <w:rFonts w:ascii="Calibri Light" w:hAnsi="Calibri Light" w:cs="Calibri Light"/>
          <w:lang w:val="lt-LT"/>
        </w:rPr>
        <w:t xml:space="preserve"> dokumentų santraukoms kurti</w:t>
      </w:r>
      <w:r w:rsidRPr="00684167">
        <w:rPr>
          <w:rFonts w:ascii="Calibri Light" w:hAnsi="Calibri Light" w:cs="Calibri Light"/>
          <w:lang w:val="lt-LT"/>
        </w:rPr>
        <w:t>;</w:t>
      </w:r>
    </w:p>
    <w:p w14:paraId="173A75FD" w14:textId="2D46FF3D" w:rsidR="000136BD" w:rsidRPr="00684167" w:rsidRDefault="000136BD" w:rsidP="00EA059C">
      <w:pPr>
        <w:pStyle w:val="ListParagraph"/>
        <w:numPr>
          <w:ilvl w:val="1"/>
          <w:numId w:val="2"/>
        </w:numPr>
        <w:tabs>
          <w:tab w:val="left" w:pos="709"/>
        </w:tabs>
        <w:spacing w:before="80" w:after="80" w:line="240" w:lineRule="auto"/>
        <w:ind w:left="709" w:hanging="578"/>
        <w:contextualSpacing w:val="0"/>
        <w:rPr>
          <w:rFonts w:ascii="Calibri Light" w:eastAsia="Times New Roman" w:hAnsi="Calibri Light" w:cs="Calibri Light"/>
          <w:lang w:val="lt-LT" w:eastAsia="lt-LT"/>
        </w:rPr>
      </w:pPr>
      <w:r w:rsidRPr="00684167">
        <w:rPr>
          <w:rFonts w:ascii="Calibri Light" w:hAnsi="Calibri Light" w:cs="Calibri Light"/>
          <w:lang w:val="lt-LT"/>
        </w:rPr>
        <w:t xml:space="preserve">veikti </w:t>
      </w:r>
      <w:r w:rsidR="00FB3FF8" w:rsidRPr="00684167">
        <w:rPr>
          <w:rFonts w:ascii="Calibri Light" w:hAnsi="Calibri Light" w:cs="Calibri Light"/>
          <w:lang w:val="lt-LT"/>
        </w:rPr>
        <w:t xml:space="preserve">naudojant </w:t>
      </w:r>
      <w:r w:rsidRPr="00684167">
        <w:rPr>
          <w:rFonts w:ascii="Calibri Light" w:hAnsi="Calibri Light" w:cs="Calibri Light"/>
          <w:lang w:val="lt-LT"/>
        </w:rPr>
        <w:t xml:space="preserve">REST </w:t>
      </w:r>
      <w:r w:rsidR="001A074A" w:rsidRPr="00684167">
        <w:rPr>
          <w:rFonts w:ascii="Calibri Light" w:hAnsi="Calibri Light" w:cs="Calibri Light"/>
          <w:lang w:val="lt-LT"/>
        </w:rPr>
        <w:t xml:space="preserve">architektūros stilių </w:t>
      </w:r>
      <w:r w:rsidRPr="00684167">
        <w:rPr>
          <w:rFonts w:ascii="Calibri Light" w:hAnsi="Calibri Light" w:cs="Calibri Light"/>
          <w:lang w:val="lt-LT"/>
        </w:rPr>
        <w:t xml:space="preserve">arba SOAP </w:t>
      </w:r>
      <w:r w:rsidR="001A074A" w:rsidRPr="00684167">
        <w:rPr>
          <w:rFonts w:ascii="Calibri Light" w:hAnsi="Calibri Light" w:cs="Calibri Light"/>
          <w:lang w:val="lt-LT"/>
        </w:rPr>
        <w:t>protokolą</w:t>
      </w:r>
      <w:r w:rsidRPr="00684167">
        <w:rPr>
          <w:rFonts w:ascii="Calibri Light" w:hAnsi="Calibri Light" w:cs="Calibri Light"/>
          <w:lang w:val="lt-LT"/>
        </w:rPr>
        <w:t>;</w:t>
      </w:r>
    </w:p>
    <w:p w14:paraId="132E7C2E" w14:textId="53497C4A" w:rsidR="000136BD" w:rsidRPr="00684167" w:rsidRDefault="000136BD" w:rsidP="00EA059C">
      <w:pPr>
        <w:pStyle w:val="ListParagraph"/>
        <w:numPr>
          <w:ilvl w:val="1"/>
          <w:numId w:val="2"/>
        </w:numPr>
        <w:tabs>
          <w:tab w:val="left" w:pos="709"/>
        </w:tabs>
        <w:spacing w:before="80" w:after="80" w:line="240" w:lineRule="auto"/>
        <w:ind w:left="709" w:hanging="578"/>
        <w:contextualSpacing w:val="0"/>
        <w:rPr>
          <w:rFonts w:ascii="Calibri Light" w:eastAsia="Times New Roman" w:hAnsi="Calibri Light" w:cs="Calibri Light"/>
          <w:lang w:val="lt-LT" w:eastAsia="lt-LT"/>
        </w:rPr>
      </w:pPr>
      <w:r w:rsidRPr="00684167">
        <w:rPr>
          <w:rFonts w:ascii="Calibri Light" w:hAnsi="Calibri Light" w:cs="Calibri Light"/>
          <w:lang w:val="lt-LT"/>
        </w:rPr>
        <w:t xml:space="preserve">grąžinti klaidas naudojant </w:t>
      </w:r>
      <w:r w:rsidR="001A074A" w:rsidRPr="00684167">
        <w:rPr>
          <w:rFonts w:ascii="Calibri Light" w:hAnsi="Calibri Light" w:cs="Calibri Light"/>
          <w:lang w:val="lt-LT"/>
        </w:rPr>
        <w:t xml:space="preserve">standartinius </w:t>
      </w:r>
      <w:r w:rsidRPr="00684167">
        <w:rPr>
          <w:rFonts w:ascii="Calibri Light" w:hAnsi="Calibri Light" w:cs="Calibri Light"/>
          <w:lang w:val="lt-LT"/>
        </w:rPr>
        <w:t xml:space="preserve">HTTP </w:t>
      </w:r>
      <w:r w:rsidR="001A074A" w:rsidRPr="00684167">
        <w:rPr>
          <w:rFonts w:ascii="Calibri Light" w:hAnsi="Calibri Light" w:cs="Calibri Light"/>
          <w:lang w:val="lt-LT"/>
        </w:rPr>
        <w:t xml:space="preserve">protokolo </w:t>
      </w:r>
      <w:r w:rsidRPr="00684167">
        <w:rPr>
          <w:rFonts w:ascii="Calibri Light" w:hAnsi="Calibri Light" w:cs="Calibri Light"/>
          <w:lang w:val="lt-LT"/>
        </w:rPr>
        <w:t>kodus.</w:t>
      </w:r>
    </w:p>
    <w:p w14:paraId="5008D876" w14:textId="453200C5" w:rsidR="000136BD" w:rsidRPr="00684167" w:rsidRDefault="000136BD" w:rsidP="00EA059C">
      <w:pPr>
        <w:pStyle w:val="ListParagraph"/>
        <w:numPr>
          <w:ilvl w:val="0"/>
          <w:numId w:val="2"/>
        </w:numPr>
        <w:tabs>
          <w:tab w:val="left" w:pos="709"/>
        </w:tabs>
        <w:spacing w:before="80" w:after="80" w:line="240" w:lineRule="auto"/>
        <w:ind w:left="709" w:hanging="578"/>
        <w:contextualSpacing w:val="0"/>
        <w:rPr>
          <w:rFonts w:ascii="Calibri Light" w:eastAsia="Times New Roman" w:hAnsi="Calibri Light" w:cs="Calibri Light"/>
          <w:lang w:val="lt-LT" w:eastAsia="lt-LT"/>
        </w:rPr>
      </w:pPr>
      <w:r w:rsidRPr="00684167">
        <w:rPr>
          <w:rFonts w:ascii="Calibri Light" w:eastAsia="Times New Roman" w:hAnsi="Calibri Light" w:cs="Calibri Light"/>
          <w:lang w:val="lt-LT" w:eastAsia="lt-LT"/>
        </w:rPr>
        <w:t>LT ID aplikacijoje turi būti sudaryta galimybė:</w:t>
      </w:r>
    </w:p>
    <w:p w14:paraId="6CE249FC" w14:textId="77777777" w:rsidR="001A074A" w:rsidRPr="00684167" w:rsidRDefault="001A074A" w:rsidP="00EA059C">
      <w:pPr>
        <w:pStyle w:val="ListParagraph"/>
        <w:numPr>
          <w:ilvl w:val="1"/>
          <w:numId w:val="2"/>
        </w:numPr>
        <w:tabs>
          <w:tab w:val="left" w:pos="709"/>
        </w:tabs>
        <w:spacing w:before="80" w:after="80" w:line="240" w:lineRule="auto"/>
        <w:ind w:left="709" w:hanging="578"/>
        <w:contextualSpacing w:val="0"/>
        <w:rPr>
          <w:rFonts w:ascii="Calibri Light" w:eastAsia="Times New Roman" w:hAnsi="Calibri Light" w:cs="Calibri Light"/>
          <w:lang w:val="lt-LT" w:eastAsia="lt-LT"/>
        </w:rPr>
      </w:pPr>
      <w:r w:rsidRPr="00684167">
        <w:rPr>
          <w:rFonts w:ascii="Calibri Light" w:eastAsia="Times New Roman" w:hAnsi="Calibri Light" w:cs="Calibri Light"/>
          <w:lang w:val="lt-LT" w:eastAsia="lt-LT"/>
        </w:rPr>
        <w:t>rodyti ir konfigūruoti autentifikavimo ir pasirašymo užklausų pranešimus;</w:t>
      </w:r>
    </w:p>
    <w:p w14:paraId="2A0D0315" w14:textId="057DE67D" w:rsidR="000136BD" w:rsidRPr="00684167" w:rsidRDefault="000136BD" w:rsidP="00EA059C">
      <w:pPr>
        <w:pStyle w:val="ListParagraph"/>
        <w:numPr>
          <w:ilvl w:val="1"/>
          <w:numId w:val="2"/>
        </w:numPr>
        <w:tabs>
          <w:tab w:val="left" w:pos="709"/>
        </w:tabs>
        <w:spacing w:before="80" w:after="80" w:line="240" w:lineRule="auto"/>
        <w:ind w:left="709" w:hanging="578"/>
        <w:contextualSpacing w:val="0"/>
        <w:rPr>
          <w:rFonts w:ascii="Calibri Light" w:eastAsia="Times New Roman" w:hAnsi="Calibri Light" w:cs="Calibri Light"/>
          <w:lang w:val="lt-LT" w:eastAsia="lt-LT"/>
        </w:rPr>
      </w:pPr>
      <w:r w:rsidRPr="00684167">
        <w:rPr>
          <w:rFonts w:ascii="Calibri Light" w:eastAsia="Times New Roman" w:hAnsi="Calibri Light" w:cs="Calibri Light"/>
          <w:lang w:val="lt-LT" w:eastAsia="lt-LT"/>
        </w:rPr>
        <w:t>rodyti DBSIS pavadinimą;</w:t>
      </w:r>
    </w:p>
    <w:p w14:paraId="498D52B4" w14:textId="77777777" w:rsidR="000136BD" w:rsidRPr="00684167" w:rsidRDefault="000136BD" w:rsidP="00EA059C">
      <w:pPr>
        <w:pStyle w:val="ListParagraph"/>
        <w:numPr>
          <w:ilvl w:val="1"/>
          <w:numId w:val="2"/>
        </w:numPr>
        <w:tabs>
          <w:tab w:val="left" w:pos="709"/>
        </w:tabs>
        <w:spacing w:before="80" w:after="80" w:line="240" w:lineRule="auto"/>
        <w:ind w:left="709" w:hanging="578"/>
        <w:contextualSpacing w:val="0"/>
        <w:rPr>
          <w:rFonts w:ascii="Calibri Light" w:eastAsia="Times New Roman" w:hAnsi="Calibri Light" w:cs="Calibri Light"/>
          <w:lang w:val="lt-LT" w:eastAsia="lt-LT"/>
        </w:rPr>
      </w:pPr>
      <w:r w:rsidRPr="00684167">
        <w:rPr>
          <w:rFonts w:ascii="Calibri Light" w:eastAsia="Times New Roman" w:hAnsi="Calibri Light" w:cs="Calibri Light"/>
          <w:lang w:val="lt-LT" w:eastAsia="lt-LT"/>
        </w:rPr>
        <w:t>pateikti naudotojui aiškią sesijos ir operacijos kilmės informaciją;</w:t>
      </w:r>
    </w:p>
    <w:p w14:paraId="115849F4" w14:textId="2D9CF5B7" w:rsidR="00C429BB" w:rsidRPr="00684167" w:rsidRDefault="001A074A" w:rsidP="00EA059C">
      <w:pPr>
        <w:pStyle w:val="ListParagraph"/>
        <w:numPr>
          <w:ilvl w:val="1"/>
          <w:numId w:val="2"/>
        </w:numPr>
        <w:tabs>
          <w:tab w:val="left" w:pos="709"/>
        </w:tabs>
        <w:spacing w:before="80" w:after="80" w:line="240" w:lineRule="auto"/>
        <w:ind w:left="709" w:hanging="578"/>
        <w:contextualSpacing w:val="0"/>
        <w:rPr>
          <w:rFonts w:ascii="Calibri Light" w:eastAsia="Times New Roman" w:hAnsi="Calibri Light" w:cs="Calibri Light"/>
          <w:lang w:val="lt-LT" w:eastAsia="lt-LT"/>
        </w:rPr>
      </w:pPr>
      <w:r w:rsidRPr="00684167">
        <w:rPr>
          <w:rFonts w:ascii="Calibri Light" w:eastAsia="Times New Roman" w:hAnsi="Calibri Light" w:cs="Calibri Light"/>
          <w:lang w:val="lt-LT" w:eastAsia="lt-LT"/>
        </w:rPr>
        <w:t>atvaizduoti DBSIS sugeneruotą 4 skaitmenų autentifikavimo arba elektroninio dokumento pasirašymo užklausos patvirtinimo kodą, leidžiantį naudotojui įsitikinti sesijos autentiškumu</w:t>
      </w:r>
      <w:r w:rsidR="000136BD" w:rsidRPr="00684167">
        <w:rPr>
          <w:rFonts w:ascii="Calibri Light" w:eastAsia="Times New Roman" w:hAnsi="Calibri Light" w:cs="Calibri Light"/>
          <w:lang w:val="lt-LT" w:eastAsia="lt-LT"/>
        </w:rPr>
        <w:t>.</w:t>
      </w:r>
    </w:p>
    <w:p w14:paraId="0A9948E5" w14:textId="554A09F8" w:rsidR="007C06B6" w:rsidRPr="00684167" w:rsidRDefault="00C429BB" w:rsidP="00EA059C">
      <w:pPr>
        <w:pStyle w:val="ListParagraph"/>
        <w:numPr>
          <w:ilvl w:val="0"/>
          <w:numId w:val="2"/>
        </w:numPr>
        <w:tabs>
          <w:tab w:val="left" w:pos="709"/>
        </w:tabs>
        <w:spacing w:before="80" w:after="80" w:line="240" w:lineRule="auto"/>
        <w:ind w:left="709" w:hanging="578"/>
        <w:contextualSpacing w:val="0"/>
        <w:rPr>
          <w:rFonts w:ascii="Calibri Light" w:hAnsi="Calibri Light" w:cs="Calibri Light"/>
          <w:lang w:val="lt-LT"/>
        </w:rPr>
      </w:pPr>
      <w:r w:rsidRPr="00684167">
        <w:rPr>
          <w:rFonts w:ascii="Calibri Light" w:hAnsi="Calibri Light" w:cs="Calibri Light"/>
          <w:lang w:val="lt-LT"/>
        </w:rPr>
        <w:t xml:space="preserve">Paslaugos turi </w:t>
      </w:r>
      <w:r w:rsidR="007C06B6" w:rsidRPr="00684167">
        <w:rPr>
          <w:rFonts w:ascii="Calibri Light" w:hAnsi="Calibri Light" w:cs="Calibri Light"/>
          <w:lang w:val="lt-LT"/>
        </w:rPr>
        <w:t>būti teikiamos vadovaujantis:</w:t>
      </w:r>
    </w:p>
    <w:p w14:paraId="358E22C7" w14:textId="4B3F7C61" w:rsidR="007C06B6" w:rsidRPr="00684167" w:rsidRDefault="007C06B6" w:rsidP="00EA059C">
      <w:pPr>
        <w:pStyle w:val="ListParagraph"/>
        <w:numPr>
          <w:ilvl w:val="1"/>
          <w:numId w:val="2"/>
        </w:numPr>
        <w:tabs>
          <w:tab w:val="left" w:pos="709"/>
        </w:tabs>
        <w:spacing w:before="80" w:after="80" w:line="240" w:lineRule="auto"/>
        <w:ind w:left="709" w:hanging="578"/>
        <w:contextualSpacing w:val="0"/>
        <w:rPr>
          <w:rFonts w:ascii="Calibri Light" w:hAnsi="Calibri Light" w:cs="Calibri Light"/>
          <w:lang w:val="lt-LT"/>
        </w:rPr>
      </w:pPr>
      <w:r w:rsidRPr="00684167">
        <w:rPr>
          <w:rFonts w:ascii="Calibri Light" w:hAnsi="Calibri Light" w:cs="Calibri Light"/>
          <w:lang w:val="lt-LT"/>
        </w:rPr>
        <w:t xml:space="preserve"> 2014 m. liepos 23 d. Europos Parlamento ir Tarybos reglament</w:t>
      </w:r>
      <w:r w:rsidR="001A074A" w:rsidRPr="00684167">
        <w:rPr>
          <w:rFonts w:ascii="Calibri Light" w:hAnsi="Calibri Light" w:cs="Calibri Light"/>
          <w:lang w:val="lt-LT"/>
        </w:rPr>
        <w:t>u</w:t>
      </w:r>
      <w:r w:rsidRPr="00684167">
        <w:rPr>
          <w:rFonts w:ascii="Calibri Light" w:hAnsi="Calibri Light" w:cs="Calibri Light"/>
          <w:lang w:val="lt-LT"/>
        </w:rPr>
        <w:t xml:space="preserve"> (ES) Nr. 910/2014 dėl elektroninės atpažinties ir elektroninių operacijų patikimumo užtikrinimo paslaugų vidaus rinkoje, kuriuo panaikinama Direktyva 1999/93/EB</w:t>
      </w:r>
      <w:r w:rsidR="001A074A" w:rsidRPr="00684167">
        <w:rPr>
          <w:rFonts w:ascii="Calibri Light" w:hAnsi="Calibri Light" w:cs="Calibri Light"/>
          <w:lang w:val="lt-LT"/>
        </w:rPr>
        <w:t>;</w:t>
      </w:r>
    </w:p>
    <w:p w14:paraId="28D8FEDE" w14:textId="77777777" w:rsidR="007C06B6" w:rsidRPr="00684167" w:rsidRDefault="007C06B6" w:rsidP="00EA059C">
      <w:pPr>
        <w:pStyle w:val="ListParagraph"/>
        <w:numPr>
          <w:ilvl w:val="1"/>
          <w:numId w:val="2"/>
        </w:numPr>
        <w:tabs>
          <w:tab w:val="left" w:pos="709"/>
        </w:tabs>
        <w:spacing w:before="80" w:after="80" w:line="240" w:lineRule="auto"/>
        <w:ind w:left="709" w:hanging="578"/>
        <w:contextualSpacing w:val="0"/>
        <w:rPr>
          <w:rFonts w:ascii="Calibri Light" w:hAnsi="Calibri Light" w:cs="Calibri Light"/>
          <w:lang w:val="lt-LT"/>
        </w:rPr>
      </w:pPr>
      <w:r w:rsidRPr="00684167">
        <w:rPr>
          <w:rFonts w:ascii="Calibri Light" w:hAnsi="Calibri Light" w:cs="Calibri Light"/>
          <w:lang w:val="lt-LT"/>
        </w:rPr>
        <w:t>Lietuvos Respublikos elektroninės atpažinties ir elektroninių operacijų patikimumo užtikrinimo paslaugų įstatymu;</w:t>
      </w:r>
    </w:p>
    <w:p w14:paraId="27B64492" w14:textId="77777777" w:rsidR="007C06B6" w:rsidRPr="00684167" w:rsidRDefault="007C06B6" w:rsidP="00EA059C">
      <w:pPr>
        <w:pStyle w:val="ListParagraph"/>
        <w:numPr>
          <w:ilvl w:val="1"/>
          <w:numId w:val="2"/>
        </w:numPr>
        <w:tabs>
          <w:tab w:val="left" w:pos="709"/>
        </w:tabs>
        <w:spacing w:before="80" w:after="80" w:line="240" w:lineRule="auto"/>
        <w:ind w:left="709" w:hanging="578"/>
        <w:contextualSpacing w:val="0"/>
        <w:rPr>
          <w:rFonts w:ascii="Calibri Light" w:hAnsi="Calibri Light" w:cs="Calibri Light"/>
          <w:lang w:val="lt-LT"/>
        </w:rPr>
      </w:pPr>
      <w:r w:rsidRPr="00684167">
        <w:rPr>
          <w:rFonts w:ascii="Calibri Light" w:hAnsi="Calibri Light" w:cs="Calibri Light"/>
          <w:lang w:val="lt-LT"/>
        </w:rPr>
        <w:t>Lietuvos Respublikos kibernetinio saugumo įstatymu (toliau – KSĮ);</w:t>
      </w:r>
    </w:p>
    <w:p w14:paraId="1671582D" w14:textId="77777777" w:rsidR="007C06B6" w:rsidRPr="00684167" w:rsidRDefault="007C06B6" w:rsidP="00EA059C">
      <w:pPr>
        <w:pStyle w:val="ListParagraph"/>
        <w:numPr>
          <w:ilvl w:val="1"/>
          <w:numId w:val="2"/>
        </w:numPr>
        <w:tabs>
          <w:tab w:val="left" w:pos="709"/>
        </w:tabs>
        <w:spacing w:before="80" w:after="80" w:line="240" w:lineRule="auto"/>
        <w:ind w:left="709" w:hanging="578"/>
        <w:contextualSpacing w:val="0"/>
        <w:rPr>
          <w:rFonts w:ascii="Calibri Light" w:hAnsi="Calibri Light" w:cs="Calibri Light"/>
          <w:lang w:val="lt-LT"/>
        </w:rPr>
      </w:pPr>
      <w:r w:rsidRPr="00684167">
        <w:rPr>
          <w:rFonts w:ascii="Calibri Light" w:hAnsi="Calibri Light" w:cs="Calibri Light"/>
          <w:lang w:val="lt-LT"/>
        </w:rPr>
        <w:t>Organizacinių ir techninių kibernetinio saugumo reikalavimų, taikomų kibernetinio saugumo subjektams, aprašu, patvirtintu Lietuvos Respublikos Vyriausybės 2018 m. rugpjūčio 18 d. nutarimu Nr. 818 „Dėl Lietuvos Respublikos kibernetinio saugumo įstatymo įgyvendinimo“;</w:t>
      </w:r>
    </w:p>
    <w:p w14:paraId="12221B51" w14:textId="654CBCC8" w:rsidR="0050356D" w:rsidRPr="00684167" w:rsidRDefault="007C06B6" w:rsidP="00EA059C">
      <w:pPr>
        <w:pStyle w:val="ListParagraph"/>
        <w:numPr>
          <w:ilvl w:val="1"/>
          <w:numId w:val="2"/>
        </w:numPr>
        <w:tabs>
          <w:tab w:val="left" w:pos="709"/>
        </w:tabs>
        <w:spacing w:before="80" w:after="80" w:line="240" w:lineRule="auto"/>
        <w:ind w:left="709" w:hanging="578"/>
        <w:contextualSpacing w:val="0"/>
        <w:rPr>
          <w:rFonts w:ascii="Calibri Light" w:hAnsi="Calibri Light" w:cs="Calibri Light"/>
          <w:lang w:val="lt-LT"/>
        </w:rPr>
      </w:pPr>
      <w:r w:rsidRPr="00684167">
        <w:rPr>
          <w:rFonts w:ascii="Calibri Light" w:hAnsi="Calibri Light" w:cs="Calibri Light"/>
          <w:lang w:val="lt-LT"/>
        </w:rPr>
        <w:t>kitais Lietuvos Respublikos teisės aktais, reglamentuojančiais elektroninio parašo naudojimą</w:t>
      </w:r>
      <w:r w:rsidR="001A074A" w:rsidRPr="00684167">
        <w:rPr>
          <w:rFonts w:ascii="Calibri Light" w:hAnsi="Calibri Light" w:cs="Calibri Light"/>
          <w:lang w:val="lt-LT"/>
        </w:rPr>
        <w:t xml:space="preserve">, </w:t>
      </w:r>
      <w:r w:rsidRPr="00684167">
        <w:rPr>
          <w:rFonts w:ascii="Calibri Light" w:hAnsi="Calibri Light" w:cs="Calibri Light"/>
          <w:lang w:val="lt-LT"/>
        </w:rPr>
        <w:t>elektroninio parašo paslaugų teikimą</w:t>
      </w:r>
      <w:r w:rsidR="001A074A" w:rsidRPr="00684167">
        <w:rPr>
          <w:rFonts w:ascii="Calibri Light" w:hAnsi="Calibri Light" w:cs="Calibri Light"/>
          <w:lang w:val="lt-LT"/>
        </w:rPr>
        <w:t>,</w:t>
      </w:r>
      <w:r w:rsidRPr="00684167">
        <w:rPr>
          <w:rFonts w:ascii="Calibri Light" w:hAnsi="Calibri Light" w:cs="Calibri Light"/>
          <w:lang w:val="lt-LT"/>
        </w:rPr>
        <w:t xml:space="preserve"> valstybės informacinių išteklių valdymą ir kibernetinio saugumo užtikrinimą</w:t>
      </w:r>
      <w:r w:rsidR="00C429BB" w:rsidRPr="00684167">
        <w:rPr>
          <w:rFonts w:ascii="Calibri Light" w:hAnsi="Calibri Light" w:cs="Calibri Light"/>
          <w:lang w:val="lt-LT"/>
        </w:rPr>
        <w:t>.</w:t>
      </w:r>
    </w:p>
    <w:p w14:paraId="6E871A24" w14:textId="55F6E6B6" w:rsidR="0084004F" w:rsidRPr="00684167" w:rsidRDefault="0084004F" w:rsidP="00EA059C">
      <w:pPr>
        <w:pStyle w:val="ListParagraph"/>
        <w:numPr>
          <w:ilvl w:val="0"/>
          <w:numId w:val="5"/>
        </w:numPr>
        <w:spacing w:before="100" w:beforeAutospacing="1" w:after="100" w:afterAutospacing="1" w:line="240" w:lineRule="auto"/>
        <w:contextualSpacing w:val="0"/>
        <w:jc w:val="center"/>
        <w:rPr>
          <w:rFonts w:ascii="Calibri Light" w:hAnsi="Calibri Light" w:cs="Calibri Light"/>
          <w:b/>
          <w:bCs/>
          <w:lang w:val="lt-LT"/>
        </w:rPr>
      </w:pPr>
      <w:r w:rsidRPr="00684167">
        <w:rPr>
          <w:rFonts w:ascii="Calibri Light" w:hAnsi="Calibri Light" w:cs="Calibri Light"/>
          <w:b/>
          <w:bCs/>
          <w:lang w:val="lt-LT"/>
        </w:rPr>
        <w:t>PASLAUGŲ LYGIO REIKALAVIMAI</w:t>
      </w:r>
    </w:p>
    <w:p w14:paraId="7CF6532A" w14:textId="19209504" w:rsidR="0050356D" w:rsidRPr="00684167" w:rsidRDefault="0050356D" w:rsidP="00EA059C">
      <w:pPr>
        <w:pStyle w:val="ListParagraph"/>
        <w:numPr>
          <w:ilvl w:val="0"/>
          <w:numId w:val="2"/>
        </w:numPr>
        <w:spacing w:before="80" w:after="80" w:line="240" w:lineRule="auto"/>
        <w:ind w:hanging="578"/>
        <w:contextualSpacing w:val="0"/>
        <w:rPr>
          <w:rFonts w:ascii="Calibri Light" w:hAnsi="Calibri Light" w:cs="Calibri Light"/>
          <w:lang w:val="lt-LT"/>
        </w:rPr>
      </w:pPr>
      <w:r w:rsidRPr="00684167">
        <w:rPr>
          <w:rFonts w:ascii="Calibri Light" w:hAnsi="Calibri Light" w:cs="Calibri Light"/>
          <w:lang w:val="lt-LT"/>
        </w:rPr>
        <w:t>Paslaugos turi būti pradėtos teikti kitą dieną po Sutarti</w:t>
      </w:r>
      <w:r w:rsidR="00DA70E8" w:rsidRPr="00684167">
        <w:rPr>
          <w:rFonts w:ascii="Calibri Light" w:hAnsi="Calibri Light" w:cs="Calibri Light"/>
          <w:lang w:val="lt-LT"/>
        </w:rPr>
        <w:t>es</w:t>
      </w:r>
      <w:r w:rsidRPr="00684167">
        <w:rPr>
          <w:rFonts w:ascii="Calibri Light" w:hAnsi="Calibri Light" w:cs="Calibri Light"/>
          <w:lang w:val="lt-LT"/>
        </w:rPr>
        <w:t xml:space="preserve"> įsigaliojimo dienos.</w:t>
      </w:r>
    </w:p>
    <w:p w14:paraId="4A6AA4F9" w14:textId="1414CC82" w:rsidR="0084004F" w:rsidRPr="00684167" w:rsidRDefault="0084004F" w:rsidP="00EA059C">
      <w:pPr>
        <w:pStyle w:val="ListParagraph"/>
        <w:numPr>
          <w:ilvl w:val="0"/>
          <w:numId w:val="2"/>
        </w:numPr>
        <w:spacing w:before="80" w:after="80" w:line="240" w:lineRule="auto"/>
        <w:ind w:left="709" w:hanging="567"/>
        <w:contextualSpacing w:val="0"/>
        <w:rPr>
          <w:rFonts w:ascii="Calibri Light" w:hAnsi="Calibri Light" w:cs="Calibri Light"/>
          <w:lang w:val="lt-LT"/>
        </w:rPr>
      </w:pPr>
      <w:r w:rsidRPr="00684167">
        <w:rPr>
          <w:rFonts w:ascii="Calibri Light" w:hAnsi="Calibri Light" w:cs="Calibri Light"/>
          <w:lang w:val="lt-LT"/>
        </w:rPr>
        <w:t>Paslaugos turi būti teikiamos nepertraukiamai 7 dienas per savaitę ir 24 valandas per parą.</w:t>
      </w:r>
    </w:p>
    <w:p w14:paraId="7847C0EA" w14:textId="77777777" w:rsidR="0084004F" w:rsidRPr="00684167" w:rsidRDefault="0084004F" w:rsidP="00EA059C">
      <w:pPr>
        <w:pStyle w:val="ListParagraph"/>
        <w:numPr>
          <w:ilvl w:val="0"/>
          <w:numId w:val="2"/>
        </w:numPr>
        <w:spacing w:before="80" w:after="80" w:line="240" w:lineRule="auto"/>
        <w:ind w:left="709" w:hanging="567"/>
        <w:contextualSpacing w:val="0"/>
        <w:rPr>
          <w:rFonts w:ascii="Calibri Light" w:hAnsi="Calibri Light" w:cs="Calibri Light"/>
          <w:lang w:val="lt-LT"/>
        </w:rPr>
      </w:pPr>
      <w:bookmarkStart w:id="15" w:name="_Ref230163205"/>
      <w:r w:rsidRPr="00684167">
        <w:rPr>
          <w:rFonts w:ascii="Calibri Light" w:hAnsi="Calibri Light" w:cs="Calibri Light"/>
          <w:lang w:val="lt-LT"/>
        </w:rPr>
        <w:t>Paslaugų prieinamumo per mėnesį lygis turi būti ne mažesnis kaip 99,5 proc.</w:t>
      </w:r>
      <w:bookmarkEnd w:id="15"/>
    </w:p>
    <w:p w14:paraId="4609F6B4" w14:textId="040297C2" w:rsidR="001F3826" w:rsidRPr="00684167" w:rsidRDefault="001F3826" w:rsidP="00EA059C">
      <w:pPr>
        <w:pStyle w:val="ListParagraph"/>
        <w:numPr>
          <w:ilvl w:val="0"/>
          <w:numId w:val="2"/>
        </w:numPr>
        <w:spacing w:before="80" w:after="80" w:line="240" w:lineRule="auto"/>
        <w:ind w:left="709" w:hanging="567"/>
        <w:contextualSpacing w:val="0"/>
        <w:rPr>
          <w:rFonts w:ascii="Calibri Light" w:hAnsi="Calibri Light" w:cs="Calibri Light"/>
          <w:lang w:val="lt-LT"/>
        </w:rPr>
      </w:pPr>
      <w:r w:rsidRPr="00684167">
        <w:rPr>
          <w:rFonts w:ascii="Calibri Light" w:hAnsi="Calibri Light" w:cs="Calibri Light"/>
          <w:lang w:val="lt-LT"/>
        </w:rPr>
        <w:t xml:space="preserve">Visi techninės priežiūros darbai turi būti iš anksto suderinti su </w:t>
      </w:r>
      <w:r w:rsidR="00074DD5" w:rsidRPr="00684167">
        <w:rPr>
          <w:rFonts w:ascii="Calibri Light" w:hAnsi="Calibri Light" w:cs="Calibri Light"/>
          <w:lang w:val="lt-LT"/>
        </w:rPr>
        <w:t>Perkančiąja organizacija</w:t>
      </w:r>
      <w:r w:rsidRPr="00684167">
        <w:rPr>
          <w:rFonts w:ascii="Calibri Light" w:hAnsi="Calibri Light" w:cs="Calibri Light"/>
          <w:lang w:val="lt-LT"/>
        </w:rPr>
        <w:t xml:space="preserve"> ir planuojami taip, kad minimaliai paveiktų paslaugų prieinamumą (pvz., tuo metu, kai DBSIS naudojimo aktyvumas yra mažiausias)</w:t>
      </w:r>
      <w:r w:rsidR="006721A5" w:rsidRPr="00684167">
        <w:rPr>
          <w:rFonts w:ascii="Calibri Light" w:hAnsi="Calibri Light" w:cs="Calibri Light"/>
          <w:lang w:val="lt-LT"/>
        </w:rPr>
        <w:t xml:space="preserve">. Iš anksto su </w:t>
      </w:r>
      <w:r w:rsidR="00074DD5" w:rsidRPr="00684167">
        <w:rPr>
          <w:rFonts w:ascii="Calibri Light" w:hAnsi="Calibri Light" w:cs="Calibri Light"/>
          <w:lang w:val="lt-LT"/>
        </w:rPr>
        <w:t xml:space="preserve">Perkančiąja organizacija </w:t>
      </w:r>
      <w:r w:rsidR="006721A5" w:rsidRPr="00684167">
        <w:rPr>
          <w:rFonts w:ascii="Calibri Light" w:hAnsi="Calibri Light" w:cs="Calibri Light"/>
          <w:lang w:val="lt-LT"/>
        </w:rPr>
        <w:t xml:space="preserve">suderinti techninės priežiūros darbai laikomi planine priežiūra ir nėra įtraukiami </w:t>
      </w:r>
      <w:r w:rsidR="00F10759" w:rsidRPr="00684167">
        <w:rPr>
          <w:rFonts w:ascii="Calibri Light" w:hAnsi="Calibri Light" w:cs="Calibri Light"/>
          <w:lang w:val="lt-LT"/>
        </w:rPr>
        <w:t xml:space="preserve">Techninės specifikacijos </w:t>
      </w:r>
      <w:r w:rsidR="000507E5" w:rsidRPr="00684167">
        <w:rPr>
          <w:rFonts w:ascii="Calibri Light" w:hAnsi="Calibri Light" w:cs="Calibri Light"/>
          <w:lang w:val="lt-LT"/>
        </w:rPr>
        <w:fldChar w:fldCharType="begin"/>
      </w:r>
      <w:r w:rsidR="000507E5" w:rsidRPr="00684167">
        <w:rPr>
          <w:rFonts w:ascii="Calibri Light" w:hAnsi="Calibri Light" w:cs="Calibri Light"/>
          <w:lang w:val="lt-LT"/>
        </w:rPr>
        <w:instrText xml:space="preserve"> REF _Ref230163205 \r \h </w:instrText>
      </w:r>
      <w:r w:rsidR="000507E5" w:rsidRPr="00684167">
        <w:rPr>
          <w:rFonts w:ascii="Calibri Light" w:hAnsi="Calibri Light" w:cs="Calibri Light"/>
          <w:lang w:val="lt-LT"/>
        </w:rPr>
      </w:r>
      <w:r w:rsidR="000507E5" w:rsidRPr="00684167">
        <w:rPr>
          <w:rFonts w:ascii="Calibri Light" w:hAnsi="Calibri Light" w:cs="Calibri Light"/>
          <w:lang w:val="lt-LT"/>
        </w:rPr>
        <w:fldChar w:fldCharType="separate"/>
      </w:r>
      <w:r w:rsidR="000507E5" w:rsidRPr="00684167">
        <w:rPr>
          <w:rFonts w:ascii="Calibri Light" w:hAnsi="Calibri Light" w:cs="Calibri Light"/>
          <w:lang w:val="lt-LT"/>
        </w:rPr>
        <w:t>21</w:t>
      </w:r>
      <w:r w:rsidR="000507E5" w:rsidRPr="00684167">
        <w:rPr>
          <w:rFonts w:ascii="Calibri Light" w:hAnsi="Calibri Light" w:cs="Calibri Light"/>
          <w:lang w:val="lt-LT"/>
        </w:rPr>
        <w:fldChar w:fldCharType="end"/>
      </w:r>
      <w:r w:rsidR="000507E5" w:rsidRPr="00684167">
        <w:rPr>
          <w:rFonts w:ascii="Calibri Light" w:hAnsi="Calibri Light" w:cs="Calibri Light"/>
          <w:lang w:val="lt-LT"/>
        </w:rPr>
        <w:t xml:space="preserve"> p</w:t>
      </w:r>
      <w:r w:rsidR="00074DD5" w:rsidRPr="00684167">
        <w:rPr>
          <w:rFonts w:ascii="Calibri Light" w:hAnsi="Calibri Light" w:cs="Calibri Light"/>
          <w:lang w:val="lt-LT"/>
        </w:rPr>
        <w:t xml:space="preserve">unkte </w:t>
      </w:r>
      <w:r w:rsidR="000507E5" w:rsidRPr="00684167">
        <w:rPr>
          <w:rFonts w:ascii="Calibri Light" w:hAnsi="Calibri Light" w:cs="Calibri Light"/>
          <w:lang w:val="lt-LT"/>
        </w:rPr>
        <w:t xml:space="preserve"> nurodytą Paslaugų prieinamumo per mėnesį rodiklį.</w:t>
      </w:r>
    </w:p>
    <w:p w14:paraId="73C0D6C1" w14:textId="77777777" w:rsidR="0084004F" w:rsidRPr="00684167" w:rsidRDefault="0084004F" w:rsidP="00EA059C">
      <w:pPr>
        <w:pStyle w:val="ListParagraph"/>
        <w:numPr>
          <w:ilvl w:val="0"/>
          <w:numId w:val="2"/>
        </w:numPr>
        <w:spacing w:before="80" w:after="80" w:line="240" w:lineRule="auto"/>
        <w:ind w:left="709" w:hanging="567"/>
        <w:contextualSpacing w:val="0"/>
        <w:rPr>
          <w:rFonts w:ascii="Calibri Light" w:hAnsi="Calibri Light" w:cs="Calibri Light"/>
          <w:lang w:val="lt-LT"/>
        </w:rPr>
      </w:pPr>
      <w:r w:rsidRPr="00684167">
        <w:rPr>
          <w:rFonts w:ascii="Calibri Light" w:hAnsi="Calibri Light" w:cs="Calibri Light"/>
          <w:lang w:val="lt-LT"/>
        </w:rPr>
        <w:t>Identifikavus Paslaugų sutrikimus, šie turi būti šalinami tokia tvarka:</w:t>
      </w:r>
    </w:p>
    <w:tbl>
      <w:tblPr>
        <w:tblStyle w:val="TableGrid"/>
        <w:tblW w:w="9639" w:type="dxa"/>
        <w:tblInd w:w="704" w:type="dxa"/>
        <w:tblLook w:val="04A0" w:firstRow="1" w:lastRow="0" w:firstColumn="1" w:lastColumn="0" w:noHBand="0" w:noVBand="1"/>
      </w:tblPr>
      <w:tblGrid>
        <w:gridCol w:w="4536"/>
        <w:gridCol w:w="1559"/>
        <w:gridCol w:w="1701"/>
        <w:gridCol w:w="1843"/>
      </w:tblGrid>
      <w:tr w:rsidR="0084004F" w:rsidRPr="00684167" w14:paraId="00B1CAA6" w14:textId="77777777" w:rsidTr="00684167">
        <w:tc>
          <w:tcPr>
            <w:tcW w:w="4536" w:type="dxa"/>
          </w:tcPr>
          <w:p w14:paraId="47FB8CCB" w14:textId="77777777" w:rsidR="0084004F" w:rsidRPr="00684167" w:rsidRDefault="0084004F" w:rsidP="00DC0B7E">
            <w:pPr>
              <w:pStyle w:val="ListParagraph"/>
              <w:spacing w:before="80" w:after="80" w:line="240" w:lineRule="auto"/>
              <w:ind w:left="0"/>
              <w:contextualSpacing w:val="0"/>
              <w:jc w:val="center"/>
              <w:rPr>
                <w:rFonts w:ascii="Calibri Light" w:hAnsi="Calibri Light" w:cs="Calibri Light"/>
                <w:b/>
                <w:bCs/>
                <w:lang w:val="lt-LT"/>
              </w:rPr>
            </w:pPr>
            <w:r w:rsidRPr="00684167">
              <w:rPr>
                <w:rFonts w:ascii="Calibri Light" w:hAnsi="Calibri Light" w:cs="Calibri Light"/>
                <w:b/>
                <w:bCs/>
                <w:lang w:val="lt-LT"/>
              </w:rPr>
              <w:t>Aprašymas</w:t>
            </w:r>
          </w:p>
        </w:tc>
        <w:tc>
          <w:tcPr>
            <w:tcW w:w="1559" w:type="dxa"/>
          </w:tcPr>
          <w:p w14:paraId="18552A21" w14:textId="77777777" w:rsidR="0084004F" w:rsidRPr="00684167" w:rsidRDefault="0084004F" w:rsidP="00DC0B7E">
            <w:pPr>
              <w:pStyle w:val="ListParagraph"/>
              <w:spacing w:before="80" w:after="80" w:line="240" w:lineRule="auto"/>
              <w:ind w:left="0"/>
              <w:contextualSpacing w:val="0"/>
              <w:jc w:val="center"/>
              <w:rPr>
                <w:rFonts w:ascii="Calibri Light" w:hAnsi="Calibri Light" w:cs="Calibri Light"/>
                <w:b/>
                <w:bCs/>
                <w:lang w:val="lt-LT"/>
              </w:rPr>
            </w:pPr>
            <w:r w:rsidRPr="00684167">
              <w:rPr>
                <w:rFonts w:ascii="Calibri Light" w:hAnsi="Calibri Light" w:cs="Calibri Light"/>
                <w:b/>
                <w:bCs/>
                <w:lang w:val="lt-LT"/>
              </w:rPr>
              <w:t>Prioriteto lygis</w:t>
            </w:r>
          </w:p>
        </w:tc>
        <w:tc>
          <w:tcPr>
            <w:tcW w:w="1701" w:type="dxa"/>
          </w:tcPr>
          <w:p w14:paraId="163DFA6C" w14:textId="77777777" w:rsidR="0084004F" w:rsidRPr="00684167" w:rsidRDefault="0084004F" w:rsidP="00DC0B7E">
            <w:pPr>
              <w:pStyle w:val="ListParagraph"/>
              <w:spacing w:before="80" w:after="80" w:line="240" w:lineRule="auto"/>
              <w:ind w:left="0"/>
              <w:contextualSpacing w:val="0"/>
              <w:jc w:val="center"/>
              <w:rPr>
                <w:rFonts w:ascii="Calibri Light" w:hAnsi="Calibri Light" w:cs="Calibri Light"/>
                <w:b/>
                <w:bCs/>
                <w:lang w:val="lt-LT"/>
              </w:rPr>
            </w:pPr>
            <w:r w:rsidRPr="00684167">
              <w:rPr>
                <w:rFonts w:ascii="Calibri Light" w:hAnsi="Calibri Light" w:cs="Calibri Light"/>
                <w:b/>
                <w:bCs/>
                <w:lang w:val="lt-LT"/>
              </w:rPr>
              <w:t>Reakcijos laikas</w:t>
            </w:r>
          </w:p>
        </w:tc>
        <w:tc>
          <w:tcPr>
            <w:tcW w:w="1843" w:type="dxa"/>
          </w:tcPr>
          <w:p w14:paraId="62BCD12E" w14:textId="77777777" w:rsidR="0084004F" w:rsidRPr="00684167" w:rsidRDefault="0084004F" w:rsidP="00DC0B7E">
            <w:pPr>
              <w:pStyle w:val="ListParagraph"/>
              <w:spacing w:before="80" w:after="80" w:line="240" w:lineRule="auto"/>
              <w:ind w:left="0"/>
              <w:contextualSpacing w:val="0"/>
              <w:jc w:val="center"/>
              <w:rPr>
                <w:rFonts w:ascii="Calibri Light" w:hAnsi="Calibri Light" w:cs="Calibri Light"/>
                <w:b/>
                <w:bCs/>
                <w:lang w:val="lt-LT"/>
              </w:rPr>
            </w:pPr>
            <w:r w:rsidRPr="00684167">
              <w:rPr>
                <w:rFonts w:ascii="Calibri Light" w:hAnsi="Calibri Light" w:cs="Calibri Light"/>
                <w:b/>
                <w:bCs/>
                <w:lang w:val="lt-LT"/>
              </w:rPr>
              <w:t>Sprendimo laikas</w:t>
            </w:r>
          </w:p>
        </w:tc>
      </w:tr>
      <w:tr w:rsidR="0084004F" w:rsidRPr="00684167" w14:paraId="288511FD" w14:textId="77777777" w:rsidTr="00684167">
        <w:tc>
          <w:tcPr>
            <w:tcW w:w="4536" w:type="dxa"/>
          </w:tcPr>
          <w:p w14:paraId="3FB7FC39" w14:textId="77777777" w:rsidR="0084004F" w:rsidRPr="00684167" w:rsidRDefault="0084004F" w:rsidP="00DC0B7E">
            <w:pPr>
              <w:pStyle w:val="ListParagraph"/>
              <w:spacing w:before="80" w:after="80" w:line="240" w:lineRule="auto"/>
              <w:ind w:left="0"/>
              <w:contextualSpacing w:val="0"/>
              <w:rPr>
                <w:rFonts w:ascii="Calibri Light" w:hAnsi="Calibri Light" w:cs="Calibri Light"/>
                <w:lang w:val="lt-LT"/>
              </w:rPr>
            </w:pPr>
            <w:r w:rsidRPr="00684167">
              <w:rPr>
                <w:rFonts w:ascii="Calibri Light" w:hAnsi="Calibri Light" w:cs="Calibri Light"/>
                <w:lang w:val="lt-LT"/>
              </w:rPr>
              <w:t>Paslaugos visiškai arba iš dalies nepasiekiamos, todėl visi arba didžioji dauguma DBSIS naudotojų negali naudotis teikiamomis Paslaugomis</w:t>
            </w:r>
          </w:p>
        </w:tc>
        <w:tc>
          <w:tcPr>
            <w:tcW w:w="1559" w:type="dxa"/>
          </w:tcPr>
          <w:p w14:paraId="10540036" w14:textId="77777777" w:rsidR="0084004F" w:rsidRPr="00684167" w:rsidRDefault="0084004F" w:rsidP="00DC0B7E">
            <w:pPr>
              <w:pStyle w:val="ListParagraph"/>
              <w:spacing w:before="80" w:after="80" w:line="240" w:lineRule="auto"/>
              <w:ind w:left="0"/>
              <w:contextualSpacing w:val="0"/>
              <w:jc w:val="center"/>
              <w:rPr>
                <w:rFonts w:ascii="Calibri Light" w:hAnsi="Calibri Light" w:cs="Calibri Light"/>
                <w:lang w:val="lt-LT"/>
              </w:rPr>
            </w:pPr>
            <w:r w:rsidRPr="00684167">
              <w:rPr>
                <w:rFonts w:ascii="Calibri Light" w:hAnsi="Calibri Light" w:cs="Calibri Light"/>
                <w:lang w:val="lt-LT"/>
              </w:rPr>
              <w:t>P1 Kritinis</w:t>
            </w:r>
          </w:p>
        </w:tc>
        <w:tc>
          <w:tcPr>
            <w:tcW w:w="1701" w:type="dxa"/>
          </w:tcPr>
          <w:p w14:paraId="0198CCF8" w14:textId="77777777" w:rsidR="0084004F" w:rsidRPr="00684167" w:rsidRDefault="0084004F" w:rsidP="00DC0B7E">
            <w:pPr>
              <w:pStyle w:val="ListParagraph"/>
              <w:spacing w:before="80" w:after="80" w:line="240" w:lineRule="auto"/>
              <w:ind w:left="0"/>
              <w:contextualSpacing w:val="0"/>
              <w:jc w:val="center"/>
              <w:rPr>
                <w:rFonts w:ascii="Calibri Light" w:hAnsi="Calibri Light" w:cs="Calibri Light"/>
                <w:lang w:val="lt-LT"/>
              </w:rPr>
            </w:pPr>
            <w:r w:rsidRPr="00684167">
              <w:rPr>
                <w:rFonts w:ascii="Calibri Light" w:hAnsi="Calibri Light" w:cs="Calibri Light"/>
                <w:lang w:val="lt-LT"/>
              </w:rPr>
              <w:t>30 min.</w:t>
            </w:r>
          </w:p>
        </w:tc>
        <w:tc>
          <w:tcPr>
            <w:tcW w:w="1843" w:type="dxa"/>
          </w:tcPr>
          <w:p w14:paraId="5DFC0628" w14:textId="77777777" w:rsidR="0084004F" w:rsidRPr="00684167" w:rsidRDefault="0084004F" w:rsidP="00DC0B7E">
            <w:pPr>
              <w:pStyle w:val="ListParagraph"/>
              <w:spacing w:before="80" w:after="80" w:line="240" w:lineRule="auto"/>
              <w:ind w:left="0"/>
              <w:contextualSpacing w:val="0"/>
              <w:jc w:val="center"/>
              <w:rPr>
                <w:rFonts w:ascii="Calibri Light" w:hAnsi="Calibri Light" w:cs="Calibri Light"/>
                <w:lang w:val="lt-LT"/>
              </w:rPr>
            </w:pPr>
            <w:r w:rsidRPr="00684167">
              <w:rPr>
                <w:rFonts w:ascii="Calibri Light" w:hAnsi="Calibri Light" w:cs="Calibri Light"/>
                <w:lang w:val="lt-LT"/>
              </w:rPr>
              <w:t>6 val.</w:t>
            </w:r>
          </w:p>
        </w:tc>
      </w:tr>
      <w:tr w:rsidR="0084004F" w:rsidRPr="00684167" w14:paraId="50CDD8E8" w14:textId="77777777" w:rsidTr="00684167">
        <w:tc>
          <w:tcPr>
            <w:tcW w:w="4536" w:type="dxa"/>
          </w:tcPr>
          <w:p w14:paraId="140FD39B" w14:textId="77777777" w:rsidR="0084004F" w:rsidRPr="00684167" w:rsidRDefault="0084004F" w:rsidP="00DC0B7E">
            <w:pPr>
              <w:pStyle w:val="ListParagraph"/>
              <w:spacing w:before="80" w:after="80" w:line="240" w:lineRule="auto"/>
              <w:ind w:left="0"/>
              <w:contextualSpacing w:val="0"/>
              <w:rPr>
                <w:rFonts w:ascii="Calibri Light" w:hAnsi="Calibri Light" w:cs="Calibri Light"/>
                <w:lang w:val="lt-LT"/>
              </w:rPr>
            </w:pPr>
            <w:r w:rsidRPr="00684167">
              <w:rPr>
                <w:rFonts w:ascii="Calibri Light" w:hAnsi="Calibri Light" w:cs="Calibri Light"/>
                <w:lang w:val="lt-LT"/>
              </w:rPr>
              <w:t>Paslaugos visiškai arba iš dalies nepasiekiamos, arba veikia žymiai blogesniu atsakymo laiku ar funkcionalumu nei tikėtasi, todėl daugumai DBSIS naudotojų teikiamų Paslaugų prieinamumas mažėja ir gali turėti neigiamą poveikį</w:t>
            </w:r>
          </w:p>
        </w:tc>
        <w:tc>
          <w:tcPr>
            <w:tcW w:w="1559" w:type="dxa"/>
          </w:tcPr>
          <w:p w14:paraId="3E3599BB" w14:textId="77777777" w:rsidR="0084004F" w:rsidRPr="00684167" w:rsidRDefault="0084004F" w:rsidP="00DC0B7E">
            <w:pPr>
              <w:pStyle w:val="ListParagraph"/>
              <w:spacing w:before="80" w:after="80" w:line="240" w:lineRule="auto"/>
              <w:ind w:left="0"/>
              <w:contextualSpacing w:val="0"/>
              <w:jc w:val="center"/>
              <w:rPr>
                <w:rFonts w:ascii="Calibri Light" w:hAnsi="Calibri Light" w:cs="Calibri Light"/>
                <w:lang w:val="lt-LT"/>
              </w:rPr>
            </w:pPr>
            <w:r w:rsidRPr="00684167">
              <w:rPr>
                <w:rFonts w:ascii="Calibri Light" w:hAnsi="Calibri Light" w:cs="Calibri Light"/>
                <w:lang w:val="lt-LT"/>
              </w:rPr>
              <w:t>P2 Aukštas</w:t>
            </w:r>
          </w:p>
        </w:tc>
        <w:tc>
          <w:tcPr>
            <w:tcW w:w="1701" w:type="dxa"/>
          </w:tcPr>
          <w:p w14:paraId="29576C28" w14:textId="77777777" w:rsidR="0084004F" w:rsidRPr="00684167" w:rsidRDefault="0084004F" w:rsidP="00DC0B7E">
            <w:pPr>
              <w:pStyle w:val="ListParagraph"/>
              <w:spacing w:before="80" w:after="80" w:line="240" w:lineRule="auto"/>
              <w:ind w:left="0"/>
              <w:contextualSpacing w:val="0"/>
              <w:jc w:val="center"/>
              <w:rPr>
                <w:rFonts w:ascii="Calibri Light" w:hAnsi="Calibri Light" w:cs="Calibri Light"/>
                <w:lang w:val="lt-LT"/>
              </w:rPr>
            </w:pPr>
            <w:r w:rsidRPr="00684167">
              <w:rPr>
                <w:rFonts w:ascii="Calibri Light" w:hAnsi="Calibri Light" w:cs="Calibri Light"/>
                <w:lang w:val="lt-LT"/>
              </w:rPr>
              <w:t>30 min.</w:t>
            </w:r>
          </w:p>
        </w:tc>
        <w:tc>
          <w:tcPr>
            <w:tcW w:w="1843" w:type="dxa"/>
          </w:tcPr>
          <w:p w14:paraId="19DD107A" w14:textId="77777777" w:rsidR="0084004F" w:rsidRPr="00684167" w:rsidRDefault="0084004F" w:rsidP="00DC0B7E">
            <w:pPr>
              <w:pStyle w:val="ListParagraph"/>
              <w:spacing w:before="80" w:after="80" w:line="240" w:lineRule="auto"/>
              <w:ind w:left="0"/>
              <w:contextualSpacing w:val="0"/>
              <w:jc w:val="center"/>
              <w:rPr>
                <w:rFonts w:ascii="Calibri Light" w:hAnsi="Calibri Light" w:cs="Calibri Light"/>
                <w:lang w:val="lt-LT"/>
              </w:rPr>
            </w:pPr>
            <w:r w:rsidRPr="00684167">
              <w:rPr>
                <w:rFonts w:ascii="Calibri Light" w:hAnsi="Calibri Light" w:cs="Calibri Light"/>
                <w:lang w:val="lt-LT"/>
              </w:rPr>
              <w:t>8 val.</w:t>
            </w:r>
          </w:p>
        </w:tc>
      </w:tr>
      <w:tr w:rsidR="0084004F" w:rsidRPr="00684167" w14:paraId="1C1B2DA5" w14:textId="77777777" w:rsidTr="00684167">
        <w:tc>
          <w:tcPr>
            <w:tcW w:w="4536" w:type="dxa"/>
          </w:tcPr>
          <w:p w14:paraId="04072C27" w14:textId="77777777" w:rsidR="0084004F" w:rsidRPr="00684167" w:rsidRDefault="0084004F" w:rsidP="00DC0B7E">
            <w:pPr>
              <w:pStyle w:val="ListParagraph"/>
              <w:spacing w:before="80" w:after="80" w:line="240" w:lineRule="auto"/>
              <w:ind w:left="0"/>
              <w:contextualSpacing w:val="0"/>
              <w:rPr>
                <w:rFonts w:ascii="Calibri Light" w:hAnsi="Calibri Light" w:cs="Calibri Light"/>
                <w:lang w:val="lt-LT"/>
              </w:rPr>
            </w:pPr>
            <w:r w:rsidRPr="00684167">
              <w:rPr>
                <w:rFonts w:ascii="Calibri Light" w:hAnsi="Calibri Light" w:cs="Calibri Light"/>
                <w:lang w:val="lt-LT"/>
              </w:rPr>
              <w:lastRenderedPageBreak/>
              <w:t>Paslaugos visiškai arba iš dalies nepasiekiamos, arba veikia žymiai blogesniu atsakymo laiku ar funkcionalumu nei tikėtasi, todėl atskiriems DBSIS naudotojams ar jų grupėms (ribotam DBSIS naudotojų skaičiui) Paslaugų prieinamumas mažėja</w:t>
            </w:r>
          </w:p>
        </w:tc>
        <w:tc>
          <w:tcPr>
            <w:tcW w:w="1559" w:type="dxa"/>
          </w:tcPr>
          <w:p w14:paraId="22358EEA" w14:textId="09E251DD" w:rsidR="0084004F" w:rsidRPr="00684167" w:rsidRDefault="0084004F" w:rsidP="00DC0B7E">
            <w:pPr>
              <w:pStyle w:val="ListParagraph"/>
              <w:spacing w:before="80" w:after="80" w:line="240" w:lineRule="auto"/>
              <w:ind w:left="0"/>
              <w:contextualSpacing w:val="0"/>
              <w:jc w:val="center"/>
              <w:rPr>
                <w:rFonts w:ascii="Calibri Light" w:hAnsi="Calibri Light" w:cs="Calibri Light"/>
                <w:lang w:val="lt-LT"/>
              </w:rPr>
            </w:pPr>
            <w:r w:rsidRPr="00684167">
              <w:rPr>
                <w:rFonts w:ascii="Calibri Light" w:hAnsi="Calibri Light" w:cs="Calibri Light"/>
                <w:lang w:val="lt-LT"/>
              </w:rPr>
              <w:t xml:space="preserve">P3 </w:t>
            </w:r>
            <w:r w:rsidR="00FC5D8D" w:rsidRPr="00684167">
              <w:rPr>
                <w:rFonts w:ascii="Calibri Light" w:hAnsi="Calibri Light" w:cs="Calibri Light"/>
                <w:lang w:val="lt-LT"/>
              </w:rPr>
              <w:t>Vidutinis</w:t>
            </w:r>
          </w:p>
        </w:tc>
        <w:tc>
          <w:tcPr>
            <w:tcW w:w="1701" w:type="dxa"/>
          </w:tcPr>
          <w:p w14:paraId="7BB86A11" w14:textId="27961EFB" w:rsidR="0084004F" w:rsidRPr="00684167" w:rsidRDefault="0084004F" w:rsidP="00DC0B7E">
            <w:pPr>
              <w:pStyle w:val="ListParagraph"/>
              <w:spacing w:before="80" w:after="80" w:line="240" w:lineRule="auto"/>
              <w:ind w:left="0"/>
              <w:contextualSpacing w:val="0"/>
              <w:jc w:val="center"/>
              <w:rPr>
                <w:rFonts w:ascii="Calibri Light" w:hAnsi="Calibri Light" w:cs="Calibri Light"/>
                <w:lang w:val="lt-LT"/>
              </w:rPr>
            </w:pPr>
            <w:r w:rsidRPr="00684167">
              <w:rPr>
                <w:rFonts w:ascii="Calibri Light" w:hAnsi="Calibri Light" w:cs="Calibri Light"/>
                <w:lang w:val="lt-LT"/>
              </w:rPr>
              <w:t>30–60 min.</w:t>
            </w:r>
          </w:p>
        </w:tc>
        <w:tc>
          <w:tcPr>
            <w:tcW w:w="1843" w:type="dxa"/>
          </w:tcPr>
          <w:p w14:paraId="6CC9FDD1" w14:textId="77777777" w:rsidR="0084004F" w:rsidRPr="00684167" w:rsidRDefault="0084004F" w:rsidP="00DC0B7E">
            <w:pPr>
              <w:pStyle w:val="ListParagraph"/>
              <w:spacing w:before="80" w:after="80" w:line="240" w:lineRule="auto"/>
              <w:ind w:left="0"/>
              <w:contextualSpacing w:val="0"/>
              <w:jc w:val="center"/>
              <w:rPr>
                <w:rFonts w:ascii="Calibri Light" w:hAnsi="Calibri Light" w:cs="Calibri Light"/>
                <w:lang w:val="lt-LT"/>
              </w:rPr>
            </w:pPr>
            <w:r w:rsidRPr="00684167">
              <w:rPr>
                <w:rFonts w:ascii="Calibri Light" w:hAnsi="Calibri Light" w:cs="Calibri Light"/>
                <w:lang w:val="lt-LT"/>
              </w:rPr>
              <w:t>1 d. d.</w:t>
            </w:r>
          </w:p>
        </w:tc>
      </w:tr>
      <w:tr w:rsidR="0084004F" w:rsidRPr="00684167" w14:paraId="1225BAC5" w14:textId="77777777" w:rsidTr="00684167">
        <w:tc>
          <w:tcPr>
            <w:tcW w:w="4536" w:type="dxa"/>
          </w:tcPr>
          <w:p w14:paraId="59B2CA03" w14:textId="77777777" w:rsidR="0084004F" w:rsidRPr="00684167" w:rsidRDefault="0084004F" w:rsidP="00DC0B7E">
            <w:pPr>
              <w:pStyle w:val="ListParagraph"/>
              <w:spacing w:before="80" w:after="80" w:line="240" w:lineRule="auto"/>
              <w:ind w:left="0"/>
              <w:contextualSpacing w:val="0"/>
              <w:rPr>
                <w:rFonts w:ascii="Calibri Light" w:hAnsi="Calibri Light" w:cs="Calibri Light"/>
                <w:lang w:val="lt-LT"/>
              </w:rPr>
            </w:pPr>
            <w:r w:rsidRPr="00684167">
              <w:rPr>
                <w:rFonts w:ascii="Calibri Light" w:hAnsi="Calibri Light" w:cs="Calibri Light"/>
                <w:lang w:val="lt-LT"/>
              </w:rPr>
              <w:t>Paslaugos veikia, nors jų funkcionalumas ribotas, tačiau turi minimalų poveikį DBSIS naudotojams ir neturi įtakos kritinėms operacijoms</w:t>
            </w:r>
          </w:p>
        </w:tc>
        <w:tc>
          <w:tcPr>
            <w:tcW w:w="1559" w:type="dxa"/>
          </w:tcPr>
          <w:p w14:paraId="3AFCC256" w14:textId="77777777" w:rsidR="0084004F" w:rsidRPr="00684167" w:rsidRDefault="0084004F" w:rsidP="00DC0B7E">
            <w:pPr>
              <w:pStyle w:val="ListParagraph"/>
              <w:spacing w:before="80" w:after="80" w:line="240" w:lineRule="auto"/>
              <w:ind w:left="0"/>
              <w:contextualSpacing w:val="0"/>
              <w:jc w:val="center"/>
              <w:rPr>
                <w:rFonts w:ascii="Calibri Light" w:hAnsi="Calibri Light" w:cs="Calibri Light"/>
                <w:lang w:val="lt-LT"/>
              </w:rPr>
            </w:pPr>
            <w:r w:rsidRPr="00684167">
              <w:rPr>
                <w:rFonts w:ascii="Calibri Light" w:hAnsi="Calibri Light" w:cs="Calibri Light"/>
                <w:lang w:val="lt-LT"/>
              </w:rPr>
              <w:t>P4 Žemas</w:t>
            </w:r>
          </w:p>
        </w:tc>
        <w:tc>
          <w:tcPr>
            <w:tcW w:w="1701" w:type="dxa"/>
          </w:tcPr>
          <w:p w14:paraId="0DB830A4" w14:textId="232FF0B2" w:rsidR="0084004F" w:rsidRPr="00684167" w:rsidRDefault="00FB3FF8" w:rsidP="00FB3FF8">
            <w:pPr>
              <w:pStyle w:val="ListParagraph"/>
              <w:numPr>
                <w:ilvl w:val="0"/>
                <w:numId w:val="17"/>
              </w:numPr>
              <w:tabs>
                <w:tab w:val="left" w:pos="298"/>
              </w:tabs>
              <w:spacing w:before="80" w:after="80" w:line="240" w:lineRule="auto"/>
              <w:ind w:left="15" w:firstLine="0"/>
              <w:contextualSpacing w:val="0"/>
              <w:jc w:val="center"/>
              <w:rPr>
                <w:rFonts w:ascii="Calibri Light" w:hAnsi="Calibri Light" w:cs="Calibri Light"/>
                <w:lang w:val="lt-LT"/>
              </w:rPr>
            </w:pPr>
            <w:r w:rsidRPr="00684167">
              <w:rPr>
                <w:rFonts w:ascii="Calibri Light" w:hAnsi="Calibri Light" w:cs="Calibri Light"/>
                <w:lang w:val="lt-LT"/>
              </w:rPr>
              <w:t>min</w:t>
            </w:r>
            <w:r w:rsidR="0084004F" w:rsidRPr="00684167">
              <w:rPr>
                <w:rFonts w:ascii="Calibri Light" w:hAnsi="Calibri Light" w:cs="Calibri Light"/>
                <w:lang w:val="lt-LT"/>
              </w:rPr>
              <w:t>.</w:t>
            </w:r>
            <w:r w:rsidRPr="00684167">
              <w:rPr>
                <w:rFonts w:ascii="Calibri Light" w:hAnsi="Calibri Light" w:cs="Calibri Light"/>
                <w:lang w:val="lt-LT"/>
              </w:rPr>
              <w:t>–</w:t>
            </w:r>
            <w:r w:rsidR="0084004F" w:rsidRPr="00684167">
              <w:rPr>
                <w:rFonts w:ascii="Calibri Light" w:hAnsi="Calibri Light" w:cs="Calibri Light"/>
                <w:lang w:val="lt-LT"/>
              </w:rPr>
              <w:t>8 val.</w:t>
            </w:r>
          </w:p>
        </w:tc>
        <w:tc>
          <w:tcPr>
            <w:tcW w:w="1843" w:type="dxa"/>
          </w:tcPr>
          <w:p w14:paraId="6E2EBD6C" w14:textId="504CF048" w:rsidR="0084004F" w:rsidRPr="00684167" w:rsidRDefault="0084004F" w:rsidP="00726053">
            <w:pPr>
              <w:pStyle w:val="ListParagraph"/>
              <w:numPr>
                <w:ilvl w:val="0"/>
                <w:numId w:val="22"/>
              </w:numPr>
              <w:spacing w:before="80" w:after="80" w:line="240" w:lineRule="auto"/>
              <w:contextualSpacing w:val="0"/>
              <w:rPr>
                <w:rFonts w:ascii="Calibri Light" w:hAnsi="Calibri Light" w:cs="Calibri Light"/>
                <w:lang w:val="lt-LT"/>
              </w:rPr>
            </w:pPr>
            <w:r w:rsidRPr="00684167">
              <w:rPr>
                <w:rFonts w:ascii="Calibri Light" w:hAnsi="Calibri Light" w:cs="Calibri Light"/>
                <w:lang w:val="lt-LT"/>
              </w:rPr>
              <w:t>d. d.</w:t>
            </w:r>
          </w:p>
        </w:tc>
      </w:tr>
    </w:tbl>
    <w:p w14:paraId="279DBEB9" w14:textId="5B78A1BE" w:rsidR="00A050D7" w:rsidRPr="00684167" w:rsidRDefault="00A050D7" w:rsidP="00EA059C">
      <w:pPr>
        <w:pStyle w:val="ListParagraph"/>
        <w:numPr>
          <w:ilvl w:val="0"/>
          <w:numId w:val="5"/>
        </w:numPr>
        <w:spacing w:before="100" w:beforeAutospacing="1" w:after="100" w:afterAutospacing="1"/>
        <w:jc w:val="center"/>
        <w:rPr>
          <w:rFonts w:ascii="Calibri Light" w:hAnsi="Calibri Light" w:cs="Calibri Light"/>
          <w:b/>
          <w:bCs/>
          <w:lang w:val="lt-LT"/>
        </w:rPr>
      </w:pPr>
      <w:r w:rsidRPr="00684167">
        <w:rPr>
          <w:rFonts w:ascii="Calibri Light" w:hAnsi="Calibri Light" w:cs="Calibri Light"/>
          <w:b/>
          <w:bCs/>
          <w:lang w:val="lt-LT"/>
        </w:rPr>
        <w:t>KIBERNETINIO SAUGUMO REIKALAVIMAI</w:t>
      </w:r>
    </w:p>
    <w:p w14:paraId="69AA8111" w14:textId="77777777" w:rsidR="00A050D7" w:rsidRPr="00684167" w:rsidRDefault="00A050D7" w:rsidP="00A050D7">
      <w:pPr>
        <w:pStyle w:val="ListParagraph"/>
        <w:spacing w:before="80"/>
        <w:ind w:left="1080"/>
        <w:rPr>
          <w:rFonts w:ascii="Calibri Light" w:hAnsi="Calibri Light" w:cs="Calibri Light"/>
          <w:b/>
          <w:bCs/>
          <w:lang w:val="lt-LT"/>
        </w:rPr>
      </w:pPr>
    </w:p>
    <w:p w14:paraId="4D265C6A" w14:textId="1C745DCC" w:rsidR="00A050D7" w:rsidRPr="00684167" w:rsidRDefault="00A050D7" w:rsidP="00EA059C">
      <w:pPr>
        <w:pStyle w:val="ListParagraph"/>
        <w:numPr>
          <w:ilvl w:val="0"/>
          <w:numId w:val="2"/>
        </w:numPr>
        <w:spacing w:before="80" w:after="80" w:line="240" w:lineRule="auto"/>
        <w:ind w:hanging="578"/>
        <w:rPr>
          <w:rFonts w:ascii="Calibri Light" w:hAnsi="Calibri Light" w:cs="Calibri Light"/>
          <w:lang w:val="lt-LT"/>
        </w:rPr>
      </w:pPr>
      <w:r w:rsidRPr="00684167">
        <w:rPr>
          <w:rFonts w:ascii="Calibri Light" w:hAnsi="Calibri Light" w:cs="Calibri Light"/>
          <w:lang w:val="lt-LT"/>
        </w:rPr>
        <w:t xml:space="preserve">Tiekėjas privalo užtikrinti kibernetinių incidentų, </w:t>
      </w:r>
      <w:r w:rsidR="00FC5D8D" w:rsidRPr="00684167">
        <w:rPr>
          <w:rFonts w:ascii="Calibri Light" w:hAnsi="Calibri Light" w:cs="Calibri Light"/>
          <w:lang w:val="lt-LT"/>
        </w:rPr>
        <w:t>galinčių turėti poveikį Paslaugų teikimui ir/arba DBSIS saugumui</w:t>
      </w:r>
      <w:r w:rsidRPr="00684167">
        <w:rPr>
          <w:rFonts w:ascii="Calibri Light" w:hAnsi="Calibri Light" w:cs="Calibri Light"/>
          <w:lang w:val="lt-LT"/>
        </w:rPr>
        <w:t>, valdymą ir apie juos pranešti Pirkėjui Sutartyje nustatytais ryšio kanalais (elektroniniu paštu ir (ar) kitomis priemonėmis):</w:t>
      </w:r>
    </w:p>
    <w:p w14:paraId="53B43648" w14:textId="4BB202A0" w:rsidR="00A050D7" w:rsidRPr="00684167" w:rsidRDefault="00A050D7" w:rsidP="00EA059C">
      <w:pPr>
        <w:pStyle w:val="ListParagraph"/>
        <w:numPr>
          <w:ilvl w:val="1"/>
          <w:numId w:val="2"/>
        </w:numPr>
        <w:spacing w:before="80" w:after="80" w:line="240" w:lineRule="auto"/>
        <w:ind w:left="709" w:hanging="578"/>
        <w:contextualSpacing w:val="0"/>
        <w:rPr>
          <w:rFonts w:ascii="Calibri Light" w:hAnsi="Calibri Light" w:cs="Calibri Light"/>
          <w:lang w:val="lt-LT"/>
        </w:rPr>
      </w:pPr>
      <w:r w:rsidRPr="00684167">
        <w:rPr>
          <w:rFonts w:ascii="Calibri Light" w:hAnsi="Calibri Light" w:cs="Calibri Light"/>
          <w:lang w:val="lt-LT"/>
        </w:rPr>
        <w:t>apie didelį kibernetinį incidentą</w:t>
      </w:r>
      <w:r w:rsidR="00550036" w:rsidRPr="00684167">
        <w:rPr>
          <w:rFonts w:ascii="Calibri Light" w:hAnsi="Calibri Light" w:cs="Calibri Light"/>
          <w:lang w:val="lt-LT"/>
        </w:rPr>
        <w:t xml:space="preserve">, </w:t>
      </w:r>
      <w:r w:rsidR="00D93B7A" w:rsidRPr="00684167">
        <w:rPr>
          <w:rFonts w:ascii="Calibri Light" w:hAnsi="Calibri Light" w:cs="Calibri Light"/>
          <w:lang w:val="lt-LT"/>
        </w:rPr>
        <w:t>atitinkantį</w:t>
      </w:r>
      <w:r w:rsidR="00550036" w:rsidRPr="00684167">
        <w:rPr>
          <w:rFonts w:ascii="Calibri Light" w:hAnsi="Calibri Light" w:cs="Calibri Light"/>
          <w:lang w:val="lt-LT"/>
        </w:rPr>
        <w:t xml:space="preserve"> KSĮ 18 str. 2 dalyje</w:t>
      </w:r>
      <w:r w:rsidR="00D93B7A" w:rsidRPr="00684167">
        <w:rPr>
          <w:rFonts w:ascii="Calibri Light" w:hAnsi="Calibri Light" w:cs="Calibri Light"/>
          <w:lang w:val="lt-LT"/>
        </w:rPr>
        <w:t xml:space="preserve"> nurodytus kriterijus</w:t>
      </w:r>
      <w:r w:rsidRPr="00684167">
        <w:rPr>
          <w:rFonts w:ascii="Calibri Light" w:hAnsi="Calibri Light" w:cs="Calibri Light"/>
          <w:lang w:val="lt-LT"/>
        </w:rPr>
        <w:t xml:space="preserve"> – nedelsiant, bet ne vėliau kaip per 24 (dvidešimt keturias) valandas nuo sužinojimo momento, pateikiant ankstyvąjį perspėjimą, kuriame pagal galimybes nurodoma, ar didelį kibernetinį incidentą, kaip įtariama, sukėlė neteisėti ar piktavališki veiksmai ir ar jis galėtų daryti tarpvalstybinį poveikį;</w:t>
      </w:r>
    </w:p>
    <w:p w14:paraId="439357F3" w14:textId="25737033" w:rsidR="00A050D7" w:rsidRPr="00684167" w:rsidRDefault="00A050D7" w:rsidP="00EA059C">
      <w:pPr>
        <w:pStyle w:val="ListParagraph"/>
        <w:numPr>
          <w:ilvl w:val="1"/>
          <w:numId w:val="2"/>
        </w:numPr>
        <w:spacing w:before="80" w:after="80" w:line="240" w:lineRule="auto"/>
        <w:ind w:left="709" w:hanging="578"/>
        <w:contextualSpacing w:val="0"/>
        <w:rPr>
          <w:rFonts w:ascii="Calibri Light" w:hAnsi="Calibri Light" w:cs="Calibri Light"/>
          <w:lang w:val="lt-LT"/>
        </w:rPr>
      </w:pPr>
      <w:r w:rsidRPr="00684167">
        <w:rPr>
          <w:rFonts w:ascii="Calibri Light" w:hAnsi="Calibri Light" w:cs="Calibri Light"/>
          <w:lang w:val="lt-LT"/>
        </w:rPr>
        <w:t>apie kitą kibernetinį incidentą</w:t>
      </w:r>
      <w:r w:rsidR="00550036" w:rsidRPr="00684167">
        <w:rPr>
          <w:rFonts w:ascii="Calibri Light" w:hAnsi="Calibri Light" w:cs="Calibri Light"/>
          <w:lang w:val="lt-LT"/>
        </w:rPr>
        <w:t xml:space="preserve">, </w:t>
      </w:r>
      <w:r w:rsidR="00D93B7A" w:rsidRPr="00684167">
        <w:rPr>
          <w:rFonts w:ascii="Calibri Light" w:hAnsi="Calibri Light" w:cs="Calibri Light"/>
          <w:lang w:val="lt-LT"/>
        </w:rPr>
        <w:t>neatitinkantį KSĮ 18 str. 2 dalyje nurodytų kriterijų</w:t>
      </w:r>
      <w:r w:rsidRPr="00684167">
        <w:rPr>
          <w:rFonts w:ascii="Calibri Light" w:hAnsi="Calibri Light" w:cs="Calibri Light"/>
          <w:lang w:val="lt-LT"/>
        </w:rPr>
        <w:t xml:space="preserve"> – nedelsiant, bet ne vėliau kaip per 72 (septyniasdešimt dvi) valandas nuo sužinojimo momento,  pateikiant ankstyvąjį perspėjimą, kuriame pagal galimybes nurodoma ar kibernetinį incidentą, kaip įtariama, sukėlė neteisėti ar piktavališki veiksmai ir ar jis galėtų daryti poveikį Pirkėjo tinklams ir informacinėms sistemoms;</w:t>
      </w:r>
    </w:p>
    <w:p w14:paraId="49457109" w14:textId="7EC44B86" w:rsidR="00E14ED5" w:rsidRPr="00684167" w:rsidRDefault="00A050D7" w:rsidP="00EA059C">
      <w:pPr>
        <w:pStyle w:val="ListParagraph"/>
        <w:numPr>
          <w:ilvl w:val="1"/>
          <w:numId w:val="2"/>
        </w:numPr>
        <w:spacing w:before="100" w:beforeAutospacing="1" w:after="100" w:afterAutospacing="1" w:line="240" w:lineRule="auto"/>
        <w:ind w:left="709" w:hanging="578"/>
        <w:contextualSpacing w:val="0"/>
        <w:rPr>
          <w:rFonts w:ascii="Calibri Light" w:hAnsi="Calibri Light" w:cs="Calibri Light"/>
          <w:lang w:val="lt-LT"/>
        </w:rPr>
      </w:pPr>
      <w:r w:rsidRPr="00684167">
        <w:rPr>
          <w:rFonts w:ascii="Calibri Light" w:hAnsi="Calibri Light" w:cs="Calibri Light"/>
          <w:lang w:val="lt-LT"/>
        </w:rPr>
        <w:t xml:space="preserve"> ne vėliau kaip per 1 (vieną) mėnesį nuo </w:t>
      </w:r>
      <w:r w:rsidR="00074DD5" w:rsidRPr="00684167">
        <w:rPr>
          <w:rFonts w:ascii="Calibri Light" w:hAnsi="Calibri Light" w:cs="Calibri Light"/>
          <w:lang w:val="lt-LT"/>
        </w:rPr>
        <w:t>2</w:t>
      </w:r>
      <w:r w:rsidR="007C72C7" w:rsidRPr="00684167">
        <w:rPr>
          <w:rFonts w:ascii="Calibri Light" w:hAnsi="Calibri Light" w:cs="Calibri Light"/>
          <w:lang w:val="lt-LT"/>
        </w:rPr>
        <w:t>1</w:t>
      </w:r>
      <w:r w:rsidRPr="00684167">
        <w:rPr>
          <w:rFonts w:ascii="Calibri Light" w:hAnsi="Calibri Light" w:cs="Calibri Light"/>
          <w:lang w:val="lt-LT"/>
        </w:rPr>
        <w:t xml:space="preserve">.1 ar </w:t>
      </w:r>
      <w:r w:rsidR="00074DD5" w:rsidRPr="00684167">
        <w:rPr>
          <w:rFonts w:ascii="Calibri Light" w:hAnsi="Calibri Light" w:cs="Calibri Light"/>
          <w:lang w:val="lt-LT"/>
        </w:rPr>
        <w:t>2</w:t>
      </w:r>
      <w:r w:rsidR="007C72C7" w:rsidRPr="00684167">
        <w:rPr>
          <w:rFonts w:ascii="Calibri Light" w:hAnsi="Calibri Light" w:cs="Calibri Light"/>
          <w:lang w:val="lt-LT"/>
        </w:rPr>
        <w:t>1</w:t>
      </w:r>
      <w:r w:rsidRPr="00684167">
        <w:rPr>
          <w:rFonts w:ascii="Calibri Light" w:hAnsi="Calibri Light" w:cs="Calibri Light"/>
          <w:lang w:val="lt-LT"/>
        </w:rPr>
        <w:t>.2 papunktyje nurodyto pranešimo apie kibernetinį incidentą pateikimo dienos pateikti galutinę ataskaitą, kurioje turi būti informacija, nurodyta KSĮ 18 straipsnio 4 dalies 4 punkte</w:t>
      </w:r>
      <w:r w:rsidR="00E14ED5" w:rsidRPr="00684167">
        <w:rPr>
          <w:rFonts w:ascii="Calibri Light" w:hAnsi="Calibri Light" w:cs="Calibri Light"/>
          <w:lang w:val="lt-LT"/>
        </w:rPr>
        <w:t>.</w:t>
      </w:r>
    </w:p>
    <w:p w14:paraId="0B04D30E" w14:textId="0CBB0A75" w:rsidR="00A050D7" w:rsidRPr="00684167" w:rsidRDefault="00A050D7" w:rsidP="00EA059C">
      <w:pPr>
        <w:pStyle w:val="ListParagraph"/>
        <w:numPr>
          <w:ilvl w:val="0"/>
          <w:numId w:val="5"/>
        </w:numPr>
        <w:spacing w:before="100" w:beforeAutospacing="1" w:after="100" w:afterAutospacing="1"/>
        <w:jc w:val="center"/>
        <w:rPr>
          <w:rFonts w:ascii="Calibri Light" w:hAnsi="Calibri Light" w:cs="Calibri Light"/>
          <w:b/>
          <w:bCs/>
          <w:lang w:val="lt-LT"/>
        </w:rPr>
      </w:pPr>
      <w:r w:rsidRPr="00684167">
        <w:rPr>
          <w:rFonts w:ascii="Calibri Light" w:hAnsi="Calibri Light" w:cs="Calibri Light"/>
          <w:b/>
          <w:bCs/>
          <w:lang w:val="lt-LT"/>
        </w:rPr>
        <w:t>APLINKOS APSAUGOS KRITERIJAI</w:t>
      </w:r>
    </w:p>
    <w:p w14:paraId="532188FE" w14:textId="77777777" w:rsidR="00A050D7" w:rsidRPr="00684167" w:rsidRDefault="00A050D7" w:rsidP="00A050D7">
      <w:pPr>
        <w:pStyle w:val="ListParagraph"/>
        <w:spacing w:before="80"/>
        <w:ind w:left="1080"/>
        <w:rPr>
          <w:rFonts w:ascii="Calibri Light" w:hAnsi="Calibri Light" w:cs="Calibri Light"/>
          <w:b/>
          <w:bCs/>
          <w:lang w:val="lt-LT"/>
        </w:rPr>
      </w:pPr>
    </w:p>
    <w:p w14:paraId="489147FF" w14:textId="58896E2F" w:rsidR="00A050D7" w:rsidRPr="00684167" w:rsidRDefault="00A050D7" w:rsidP="00EA059C">
      <w:pPr>
        <w:pStyle w:val="ListParagraph"/>
        <w:numPr>
          <w:ilvl w:val="0"/>
          <w:numId w:val="2"/>
        </w:numPr>
        <w:spacing w:before="80" w:after="80" w:line="240" w:lineRule="auto"/>
        <w:ind w:hanging="578"/>
        <w:rPr>
          <w:rFonts w:ascii="Calibri Light" w:hAnsi="Calibri Light" w:cs="Calibri Light"/>
          <w:lang w:val="lt-LT"/>
        </w:rPr>
      </w:pPr>
      <w:r w:rsidRPr="00684167">
        <w:rPr>
          <w:rFonts w:ascii="Calibri Light" w:hAnsi="Calibri Light" w:cs="Calibri Light"/>
          <w:lang w:val="lt-LT"/>
        </w:rPr>
        <w:t>Pirkimo objektui taikomas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papunktis.</w:t>
      </w:r>
    </w:p>
    <w:p w14:paraId="6498CDC4" w14:textId="77777777" w:rsidR="007C06B6" w:rsidRPr="00684167" w:rsidRDefault="007C06B6" w:rsidP="007C06B6">
      <w:pPr>
        <w:suppressAutoHyphens/>
        <w:autoSpaceDN w:val="0"/>
        <w:textAlignment w:val="baseline"/>
        <w:rPr>
          <w:rFonts w:ascii="Calibri Light" w:hAnsi="Calibri Light" w:cs="Calibri Light"/>
          <w:lang w:val="lt-LT" w:eastAsia="lt-LT"/>
        </w:rPr>
      </w:pPr>
    </w:p>
    <w:p w14:paraId="619A908D" w14:textId="3FFA73DF" w:rsidR="00BE4330" w:rsidRPr="00684167" w:rsidRDefault="007C06B6" w:rsidP="004163AD">
      <w:pPr>
        <w:suppressAutoHyphens/>
        <w:autoSpaceDN w:val="0"/>
        <w:jc w:val="center"/>
        <w:textAlignment w:val="baseline"/>
        <w:rPr>
          <w:rFonts w:ascii="Calibri Light" w:hAnsi="Calibri Light" w:cs="Calibri Light"/>
          <w:lang w:val="lt-LT"/>
        </w:rPr>
      </w:pPr>
      <w:r w:rsidRPr="00684167">
        <w:rPr>
          <w:rFonts w:ascii="Calibri Light" w:hAnsi="Calibri Light" w:cs="Calibri Light"/>
          <w:lang w:val="lt-LT" w:eastAsia="lt-LT"/>
        </w:rPr>
        <w:t>___________________</w:t>
      </w:r>
    </w:p>
    <w:sectPr w:rsidR="00BE4330" w:rsidRPr="00684167" w:rsidSect="007C06B6">
      <w:headerReference w:type="default" r:id="rId9"/>
      <w:footerReference w:type="default" r:id="rId10"/>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103E02" w14:textId="77777777" w:rsidR="00CF75F9" w:rsidRDefault="00CF75F9">
      <w:pPr>
        <w:spacing w:after="0" w:line="240" w:lineRule="auto"/>
      </w:pPr>
      <w:r>
        <w:separator/>
      </w:r>
    </w:p>
  </w:endnote>
  <w:endnote w:type="continuationSeparator" w:id="0">
    <w:p w14:paraId="1232CD74" w14:textId="77777777" w:rsidR="00CF75F9" w:rsidRDefault="00CF75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4B6ABC3D" w14:textId="77777777" w:rsidR="007C06B6" w:rsidRPr="00F946E3" w:rsidRDefault="007C06B6">
            <w:pPr>
              <w:pStyle w:val="Footer"/>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Pr>
                <w:rFonts w:ascii="Calibri Light" w:hAnsi="Calibri Light" w:cs="Calibri Light"/>
                <w:bCs/>
                <w:noProof/>
                <w:sz w:val="20"/>
                <w:szCs w:val="20"/>
              </w:rPr>
              <w:t>1</w:t>
            </w:r>
            <w:r w:rsidRPr="00F946E3">
              <w:rPr>
                <w:rFonts w:ascii="Calibri Light" w:hAnsi="Calibri Light" w:cs="Calibri Light"/>
                <w:bCs/>
                <w:sz w:val="20"/>
                <w:szCs w:val="20"/>
              </w:rPr>
              <w:fldChar w:fldCharType="end"/>
            </w:r>
            <w:r w:rsidRPr="00F946E3">
              <w:rPr>
                <w:rFonts w:ascii="Calibri Light" w:hAnsi="Calibri Light" w:cs="Calibri Light"/>
                <w:sz w:val="20"/>
                <w:szCs w:val="20"/>
                <w:lang w:val="lt-LT"/>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58C45A08" w14:textId="77777777" w:rsidR="007C06B6" w:rsidRPr="00F946E3" w:rsidRDefault="007C06B6">
    <w:pPr>
      <w:pStyle w:val="Footer"/>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627445" w14:textId="77777777" w:rsidR="00CF75F9" w:rsidRDefault="00CF75F9">
      <w:pPr>
        <w:spacing w:after="0" w:line="240" w:lineRule="auto"/>
      </w:pPr>
      <w:r>
        <w:separator/>
      </w:r>
    </w:p>
  </w:footnote>
  <w:footnote w:type="continuationSeparator" w:id="0">
    <w:p w14:paraId="1C90B245" w14:textId="77777777" w:rsidR="00CF75F9" w:rsidRDefault="00CF75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single" w:sz="4" w:space="0" w:color="156082"/>
        <w:left w:val="single" w:sz="4" w:space="0" w:color="156082"/>
        <w:bottom w:val="single" w:sz="4" w:space="0" w:color="156082"/>
        <w:right w:val="single" w:sz="4" w:space="0" w:color="156082"/>
        <w:insideH w:val="single" w:sz="4" w:space="0" w:color="156082"/>
        <w:insideV w:val="single" w:sz="4" w:space="0" w:color="156082"/>
      </w:tblBorders>
      <w:tblLook w:val="04A0" w:firstRow="1" w:lastRow="0" w:firstColumn="1" w:lastColumn="0" w:noHBand="0" w:noVBand="1"/>
    </w:tblPr>
    <w:tblGrid>
      <w:gridCol w:w="10349"/>
    </w:tblGrid>
    <w:tr w:rsidR="007C06B6" w:rsidRPr="00F946E3" w14:paraId="4AE824E1" w14:textId="77777777" w:rsidTr="00D24F02">
      <w:trPr>
        <w:trHeight w:val="274"/>
      </w:trPr>
      <w:tc>
        <w:tcPr>
          <w:tcW w:w="5000" w:type="pct"/>
          <w:tcBorders>
            <w:top w:val="nil"/>
            <w:left w:val="nil"/>
            <w:bottom w:val="nil"/>
            <w:right w:val="nil"/>
          </w:tcBorders>
          <w:vAlign w:val="center"/>
        </w:tcPr>
        <w:p w14:paraId="0ECC33B3" w14:textId="77777777" w:rsidR="007C06B6" w:rsidRPr="003E4E17" w:rsidRDefault="007C06B6" w:rsidP="00CC5562">
          <w:pPr>
            <w:jc w:val="left"/>
            <w:rPr>
              <w:rFonts w:ascii="Calibri Light" w:hAnsi="Calibri Light" w:cs="Calibri Light"/>
              <w:b/>
              <w:color w:val="FFFFFF"/>
              <w:sz w:val="20"/>
              <w:szCs w:val="20"/>
              <w:lang w:val="lt-LT"/>
            </w:rPr>
          </w:pPr>
        </w:p>
      </w:tc>
    </w:tr>
    <w:tr w:rsidR="007C06B6" w:rsidRPr="00F946E3" w14:paraId="760F720B" w14:textId="77777777" w:rsidTr="00D24F02">
      <w:trPr>
        <w:trHeight w:val="274"/>
      </w:trPr>
      <w:tc>
        <w:tcPr>
          <w:tcW w:w="5000" w:type="pct"/>
          <w:tcBorders>
            <w:top w:val="nil"/>
            <w:left w:val="single" w:sz="4" w:space="0" w:color="156082"/>
            <w:bottom w:val="single" w:sz="4" w:space="0" w:color="156082"/>
            <w:right w:val="single" w:sz="4" w:space="0" w:color="156082"/>
          </w:tcBorders>
          <w:shd w:val="clear" w:color="auto" w:fill="156082"/>
          <w:vAlign w:val="center"/>
          <w:hideMark/>
        </w:tcPr>
        <w:p w14:paraId="46DBB72F" w14:textId="77777777" w:rsidR="007C06B6" w:rsidRPr="00F946E3" w:rsidRDefault="007C06B6" w:rsidP="00CC5562">
          <w:pPr>
            <w:jc w:val="left"/>
            <w:rPr>
              <w:rFonts w:ascii="Calibri Light" w:hAnsi="Calibri Light" w:cs="Calibri Light"/>
              <w:b/>
              <w:sz w:val="20"/>
              <w:szCs w:val="20"/>
              <w:lang w:val="lt-LT"/>
            </w:rPr>
          </w:pPr>
          <w:r w:rsidRPr="003E4E17">
            <w:rPr>
              <w:rFonts w:ascii="Calibri Light" w:hAnsi="Calibri Light" w:cs="Calibri Light"/>
              <w:b/>
              <w:color w:val="FFFFFF"/>
              <w:sz w:val="20"/>
              <w:szCs w:val="20"/>
              <w:lang w:val="lt-LT"/>
            </w:rPr>
            <w:t>IŠTEKLIŲ AGENTŪRA &gt; PIRKIMO DOKUMENTAI (PD) &gt; TECHNINĖ SPECIFIKACIJA (TS)</w:t>
          </w:r>
        </w:p>
      </w:tc>
    </w:tr>
  </w:tbl>
  <w:p w14:paraId="49970662" w14:textId="77777777" w:rsidR="007C06B6" w:rsidRPr="00F946E3" w:rsidRDefault="007C06B6" w:rsidP="00A122D6">
    <w:pPr>
      <w:pStyle w:val="Header"/>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01140"/>
    <w:multiLevelType w:val="hybridMultilevel"/>
    <w:tmpl w:val="3E50E30C"/>
    <w:lvl w:ilvl="0" w:tplc="3782DA3E">
      <w:start w:val="5"/>
      <w:numFmt w:val="upperRoman"/>
      <w:lvlText w:val="%1&gt;"/>
      <w:lvlJc w:val="left"/>
      <w:pPr>
        <w:ind w:left="1440" w:hanging="72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023A1B0C"/>
    <w:multiLevelType w:val="multilevel"/>
    <w:tmpl w:val="BC746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A52A53"/>
    <w:multiLevelType w:val="multilevel"/>
    <w:tmpl w:val="B124313E"/>
    <w:lvl w:ilvl="0">
      <w:start w:val="2"/>
      <w:numFmt w:val="decimal"/>
      <w:lvlText w:val="%1."/>
      <w:lvlJc w:val="left"/>
      <w:pPr>
        <w:ind w:left="360" w:hanging="360"/>
      </w:pPr>
      <w:rPr>
        <w:rFonts w:hint="default"/>
        <w:b/>
        <w:bCs w:val="0"/>
        <w:u w:val="none"/>
      </w:rPr>
    </w:lvl>
    <w:lvl w:ilvl="1">
      <w:start w:val="1"/>
      <w:numFmt w:val="decimal"/>
      <w:lvlText w:val="%1.%2."/>
      <w:lvlJc w:val="left"/>
      <w:pPr>
        <w:ind w:left="360" w:hanging="360"/>
      </w:pPr>
      <w:rPr>
        <w:rFonts w:hint="default"/>
        <w:b w:val="0"/>
        <w:bCs/>
        <w:u w:val="none"/>
      </w:rPr>
    </w:lvl>
    <w:lvl w:ilvl="2">
      <w:start w:val="1"/>
      <w:numFmt w:val="decimal"/>
      <w:lvlText w:val="%1.%2.%3."/>
      <w:lvlJc w:val="left"/>
      <w:pPr>
        <w:ind w:left="720" w:hanging="720"/>
      </w:pPr>
      <w:rPr>
        <w:rFonts w:hint="default"/>
        <w:b w:val="0"/>
        <w:bCs/>
        <w:u w:val="none"/>
      </w:rPr>
    </w:lvl>
    <w:lvl w:ilvl="3">
      <w:start w:val="1"/>
      <w:numFmt w:val="decimal"/>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3" w15:restartNumberingAfterBreak="0">
    <w:nsid w:val="194820C5"/>
    <w:multiLevelType w:val="hybridMultilevel"/>
    <w:tmpl w:val="58D45414"/>
    <w:lvl w:ilvl="0" w:tplc="7E8C5474">
      <w:start w:val="3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B67767B"/>
    <w:multiLevelType w:val="hybridMultilevel"/>
    <w:tmpl w:val="5DB8E7AE"/>
    <w:lvl w:ilvl="0" w:tplc="3A46EA7C">
      <w:start w:val="1"/>
      <w:numFmt w:val="upperRoman"/>
      <w:lvlText w:val="%1."/>
      <w:lvlJc w:val="left"/>
      <w:pPr>
        <w:ind w:left="1080"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2067393"/>
    <w:multiLevelType w:val="multilevel"/>
    <w:tmpl w:val="600C3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C5F68BD"/>
    <w:multiLevelType w:val="hybridMultilevel"/>
    <w:tmpl w:val="436A8668"/>
    <w:lvl w:ilvl="0" w:tplc="6FCA3896">
      <w:start w:val="3"/>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2F2672FD"/>
    <w:multiLevelType w:val="multilevel"/>
    <w:tmpl w:val="E8B89674"/>
    <w:lvl w:ilvl="0">
      <w:start w:val="1"/>
      <w:numFmt w:val="decimal"/>
      <w:lvlText w:val="%1."/>
      <w:lvlJc w:val="left"/>
      <w:pPr>
        <w:ind w:left="720" w:hanging="360"/>
      </w:pPr>
      <w:rPr>
        <w:rFonts w:ascii="Segoe UI" w:hAnsi="Segoe UI" w:cs="Segoe UI" w:hint="default"/>
        <w:b w:val="0"/>
        <w:bCs w:val="0"/>
        <w:sz w:val="1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78360DE"/>
    <w:multiLevelType w:val="multilevel"/>
    <w:tmpl w:val="62F4C134"/>
    <w:lvl w:ilvl="0">
      <w:start w:val="1"/>
      <w:numFmt w:val="decimal"/>
      <w:lvlText w:val="%1."/>
      <w:lvlJc w:val="left"/>
      <w:pPr>
        <w:ind w:left="720" w:hanging="360"/>
      </w:pPr>
      <w:rPr>
        <w:rFonts w:ascii="Segoe UI" w:hAnsi="Segoe UI" w:cs="Segoe UI" w:hint="default"/>
        <w:sz w:val="1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6352C40"/>
    <w:multiLevelType w:val="multilevel"/>
    <w:tmpl w:val="E8B89674"/>
    <w:lvl w:ilvl="0">
      <w:start w:val="1"/>
      <w:numFmt w:val="decimal"/>
      <w:lvlText w:val="%1."/>
      <w:lvlJc w:val="left"/>
      <w:pPr>
        <w:ind w:left="720" w:hanging="360"/>
      </w:pPr>
      <w:rPr>
        <w:rFonts w:ascii="Segoe UI" w:hAnsi="Segoe UI" w:cs="Segoe UI" w:hint="default"/>
        <w:b w:val="0"/>
        <w:bCs w:val="0"/>
        <w:sz w:val="1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8AA78ED"/>
    <w:multiLevelType w:val="hybridMultilevel"/>
    <w:tmpl w:val="EAC2C5DC"/>
    <w:lvl w:ilvl="0" w:tplc="30D61054">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A4D2E25"/>
    <w:multiLevelType w:val="multilevel"/>
    <w:tmpl w:val="E9E45F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C692AD7"/>
    <w:multiLevelType w:val="hybridMultilevel"/>
    <w:tmpl w:val="BBDC95FE"/>
    <w:lvl w:ilvl="0" w:tplc="1438E4B0">
      <w:start w:val="30"/>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515D2DFE"/>
    <w:multiLevelType w:val="multilevel"/>
    <w:tmpl w:val="2E72531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3036376"/>
    <w:multiLevelType w:val="multilevel"/>
    <w:tmpl w:val="E8B89674"/>
    <w:lvl w:ilvl="0">
      <w:start w:val="1"/>
      <w:numFmt w:val="decimal"/>
      <w:lvlText w:val="%1."/>
      <w:lvlJc w:val="left"/>
      <w:pPr>
        <w:ind w:left="720" w:hanging="360"/>
      </w:pPr>
      <w:rPr>
        <w:rFonts w:ascii="Segoe UI" w:hAnsi="Segoe UI" w:cs="Segoe UI" w:hint="default"/>
        <w:b w:val="0"/>
        <w:bCs w:val="0"/>
        <w:sz w:val="1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3E5475A"/>
    <w:multiLevelType w:val="multilevel"/>
    <w:tmpl w:val="11A64BE0"/>
    <w:lvl w:ilvl="0">
      <w:start w:val="1"/>
      <w:numFmt w:val="decimal"/>
      <w:lvlText w:val="%1."/>
      <w:lvlJc w:val="left"/>
      <w:pPr>
        <w:ind w:left="720" w:hanging="360"/>
      </w:pPr>
      <w:rPr>
        <w:rFonts w:ascii="Calibri Light" w:hAnsi="Calibri Light" w:cs="Calibri Light" w:hint="default"/>
        <w:b w:val="0"/>
        <w:bCs w:val="0"/>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7FD3E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90F4CC0"/>
    <w:multiLevelType w:val="multilevel"/>
    <w:tmpl w:val="36D27B02"/>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FF03370"/>
    <w:multiLevelType w:val="multilevel"/>
    <w:tmpl w:val="1E7C0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CFE22EF"/>
    <w:multiLevelType w:val="multilevel"/>
    <w:tmpl w:val="DCEE340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D495716"/>
    <w:multiLevelType w:val="multilevel"/>
    <w:tmpl w:val="4620AD9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DF93E81"/>
    <w:multiLevelType w:val="multilevel"/>
    <w:tmpl w:val="47527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E225BF3"/>
    <w:multiLevelType w:val="hybridMultilevel"/>
    <w:tmpl w:val="CF1ABD90"/>
    <w:lvl w:ilvl="0" w:tplc="5636E982">
      <w:start w:val="3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EE817D7"/>
    <w:multiLevelType w:val="hybridMultilevel"/>
    <w:tmpl w:val="43A81280"/>
    <w:lvl w:ilvl="0" w:tplc="04EAFE02">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30253917">
    <w:abstractNumId w:val="16"/>
  </w:num>
  <w:num w:numId="2" w16cid:durableId="1588533434">
    <w:abstractNumId w:val="15"/>
  </w:num>
  <w:num w:numId="3" w16cid:durableId="552084227">
    <w:abstractNumId w:val="1"/>
  </w:num>
  <w:num w:numId="4" w16cid:durableId="2110881209">
    <w:abstractNumId w:val="23"/>
  </w:num>
  <w:num w:numId="5" w16cid:durableId="2034500414">
    <w:abstractNumId w:val="4"/>
  </w:num>
  <w:num w:numId="6" w16cid:durableId="1898198953">
    <w:abstractNumId w:val="8"/>
  </w:num>
  <w:num w:numId="7" w16cid:durableId="2068606036">
    <w:abstractNumId w:val="14"/>
  </w:num>
  <w:num w:numId="8" w16cid:durableId="531117597">
    <w:abstractNumId w:val="7"/>
  </w:num>
  <w:num w:numId="9" w16cid:durableId="1276060786">
    <w:abstractNumId w:val="9"/>
  </w:num>
  <w:num w:numId="10" w16cid:durableId="2100102821">
    <w:abstractNumId w:val="20"/>
  </w:num>
  <w:num w:numId="11" w16cid:durableId="903881178">
    <w:abstractNumId w:val="13"/>
  </w:num>
  <w:num w:numId="12" w16cid:durableId="1328442761">
    <w:abstractNumId w:val="17"/>
  </w:num>
  <w:num w:numId="13" w16cid:durableId="1226986575">
    <w:abstractNumId w:val="18"/>
  </w:num>
  <w:num w:numId="14" w16cid:durableId="1698771724">
    <w:abstractNumId w:val="10"/>
  </w:num>
  <w:num w:numId="15" w16cid:durableId="1205748388">
    <w:abstractNumId w:val="3"/>
  </w:num>
  <w:num w:numId="16" w16cid:durableId="512376692">
    <w:abstractNumId w:val="12"/>
  </w:num>
  <w:num w:numId="17" w16cid:durableId="1309630748">
    <w:abstractNumId w:val="22"/>
  </w:num>
  <w:num w:numId="18" w16cid:durableId="1923181465">
    <w:abstractNumId w:val="11"/>
  </w:num>
  <w:num w:numId="19" w16cid:durableId="357855070">
    <w:abstractNumId w:val="5"/>
  </w:num>
  <w:num w:numId="20" w16cid:durableId="1003163881">
    <w:abstractNumId w:val="19"/>
  </w:num>
  <w:num w:numId="21" w16cid:durableId="388725057">
    <w:abstractNumId w:val="21"/>
  </w:num>
  <w:num w:numId="22" w16cid:durableId="1450972218">
    <w:abstractNumId w:val="6"/>
  </w:num>
  <w:num w:numId="23" w16cid:durableId="982003475">
    <w:abstractNumId w:val="2"/>
  </w:num>
  <w:num w:numId="24" w16cid:durableId="4797321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06B6"/>
    <w:rsid w:val="00010BC2"/>
    <w:rsid w:val="000136BD"/>
    <w:rsid w:val="000507E5"/>
    <w:rsid w:val="00050ABC"/>
    <w:rsid w:val="00067D5F"/>
    <w:rsid w:val="00074DD5"/>
    <w:rsid w:val="000B72CD"/>
    <w:rsid w:val="000C7139"/>
    <w:rsid w:val="00102559"/>
    <w:rsid w:val="0012441F"/>
    <w:rsid w:val="00147049"/>
    <w:rsid w:val="001A074A"/>
    <w:rsid w:val="001D66E5"/>
    <w:rsid w:val="001F3826"/>
    <w:rsid w:val="00241060"/>
    <w:rsid w:val="00267E5B"/>
    <w:rsid w:val="00280818"/>
    <w:rsid w:val="002B100F"/>
    <w:rsid w:val="002F36D0"/>
    <w:rsid w:val="0030479F"/>
    <w:rsid w:val="0033712A"/>
    <w:rsid w:val="003545F1"/>
    <w:rsid w:val="00387EF7"/>
    <w:rsid w:val="003E0069"/>
    <w:rsid w:val="003E069A"/>
    <w:rsid w:val="003F0172"/>
    <w:rsid w:val="004163AD"/>
    <w:rsid w:val="0044695C"/>
    <w:rsid w:val="00483F16"/>
    <w:rsid w:val="0050356D"/>
    <w:rsid w:val="00550036"/>
    <w:rsid w:val="0059069B"/>
    <w:rsid w:val="00630A2A"/>
    <w:rsid w:val="006721A5"/>
    <w:rsid w:val="00682529"/>
    <w:rsid w:val="00682B04"/>
    <w:rsid w:val="00684167"/>
    <w:rsid w:val="006A181F"/>
    <w:rsid w:val="006B1E48"/>
    <w:rsid w:val="006B34F6"/>
    <w:rsid w:val="00726053"/>
    <w:rsid w:val="00734CDA"/>
    <w:rsid w:val="007C06B6"/>
    <w:rsid w:val="007C72C7"/>
    <w:rsid w:val="007D008C"/>
    <w:rsid w:val="007E2FDB"/>
    <w:rsid w:val="00811359"/>
    <w:rsid w:val="0081627F"/>
    <w:rsid w:val="00834A73"/>
    <w:rsid w:val="0084004F"/>
    <w:rsid w:val="0086483F"/>
    <w:rsid w:val="00870C32"/>
    <w:rsid w:val="00871D0A"/>
    <w:rsid w:val="008C7A16"/>
    <w:rsid w:val="008E5BB4"/>
    <w:rsid w:val="00950493"/>
    <w:rsid w:val="00957BE5"/>
    <w:rsid w:val="0098060A"/>
    <w:rsid w:val="009E4A9B"/>
    <w:rsid w:val="009E50EC"/>
    <w:rsid w:val="009F549D"/>
    <w:rsid w:val="00A050D7"/>
    <w:rsid w:val="00A32330"/>
    <w:rsid w:val="00A87585"/>
    <w:rsid w:val="00AA5ADF"/>
    <w:rsid w:val="00AE5243"/>
    <w:rsid w:val="00AF68F6"/>
    <w:rsid w:val="00B3262A"/>
    <w:rsid w:val="00BC51A4"/>
    <w:rsid w:val="00BE4330"/>
    <w:rsid w:val="00C0464B"/>
    <w:rsid w:val="00C076BB"/>
    <w:rsid w:val="00C30F44"/>
    <w:rsid w:val="00C429BB"/>
    <w:rsid w:val="00CA503A"/>
    <w:rsid w:val="00CB2160"/>
    <w:rsid w:val="00CF75F9"/>
    <w:rsid w:val="00CF763E"/>
    <w:rsid w:val="00D13A1D"/>
    <w:rsid w:val="00D83688"/>
    <w:rsid w:val="00D83C45"/>
    <w:rsid w:val="00D93B7A"/>
    <w:rsid w:val="00DA70E8"/>
    <w:rsid w:val="00DC69E0"/>
    <w:rsid w:val="00DD53E9"/>
    <w:rsid w:val="00E14ED5"/>
    <w:rsid w:val="00E73283"/>
    <w:rsid w:val="00E74DC4"/>
    <w:rsid w:val="00EA059C"/>
    <w:rsid w:val="00EA6B14"/>
    <w:rsid w:val="00ED5663"/>
    <w:rsid w:val="00ED5DD9"/>
    <w:rsid w:val="00F00F02"/>
    <w:rsid w:val="00F10759"/>
    <w:rsid w:val="00F83142"/>
    <w:rsid w:val="00F92BED"/>
    <w:rsid w:val="00FB3FF8"/>
    <w:rsid w:val="00FC5D8D"/>
    <w:rsid w:val="00FF5D49"/>
    <w:rsid w:val="00FF70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6777FC"/>
  <w15:chartTrackingRefBased/>
  <w15:docId w15:val="{66C2308E-D628-40EE-96A2-8DBA428FA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06B6"/>
    <w:pPr>
      <w:spacing w:line="252" w:lineRule="auto"/>
      <w:jc w:val="both"/>
    </w:pPr>
    <w:rPr>
      <w:rFonts w:eastAsiaTheme="minorEastAsia"/>
      <w:kern w:val="0"/>
      <w:sz w:val="22"/>
      <w:szCs w:val="22"/>
      <w:lang w:val="en-US"/>
      <w14:ligatures w14:val="none"/>
    </w:rPr>
  </w:style>
  <w:style w:type="paragraph" w:styleId="Heading1">
    <w:name w:val="heading 1"/>
    <w:basedOn w:val="Normal"/>
    <w:next w:val="Normal"/>
    <w:link w:val="Heading1Char"/>
    <w:uiPriority w:val="9"/>
    <w:qFormat/>
    <w:rsid w:val="007C06B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C06B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C06B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C06B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C06B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C06B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C06B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C06B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C06B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C06B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C06B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C06B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C06B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C06B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C06B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C06B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C06B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C06B6"/>
    <w:rPr>
      <w:rFonts w:eastAsiaTheme="majorEastAsia" w:cstheme="majorBidi"/>
      <w:color w:val="272727" w:themeColor="text1" w:themeTint="D8"/>
    </w:rPr>
  </w:style>
  <w:style w:type="paragraph" w:styleId="Title">
    <w:name w:val="Title"/>
    <w:basedOn w:val="Normal"/>
    <w:next w:val="Normal"/>
    <w:link w:val="TitleChar"/>
    <w:uiPriority w:val="10"/>
    <w:qFormat/>
    <w:rsid w:val="007C06B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C06B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C06B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C06B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C06B6"/>
    <w:pPr>
      <w:spacing w:before="160"/>
      <w:jc w:val="center"/>
    </w:pPr>
    <w:rPr>
      <w:i/>
      <w:iCs/>
      <w:color w:val="404040" w:themeColor="text1" w:themeTint="BF"/>
    </w:rPr>
  </w:style>
  <w:style w:type="character" w:customStyle="1" w:styleId="QuoteChar">
    <w:name w:val="Quote Char"/>
    <w:basedOn w:val="DefaultParagraphFont"/>
    <w:link w:val="Quote"/>
    <w:uiPriority w:val="29"/>
    <w:rsid w:val="007C06B6"/>
    <w:rPr>
      <w:i/>
      <w:iCs/>
      <w:color w:val="404040" w:themeColor="text1" w:themeTint="BF"/>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rsid w:val="007C06B6"/>
    <w:pPr>
      <w:ind w:left="720"/>
      <w:contextualSpacing/>
    </w:pPr>
  </w:style>
  <w:style w:type="character" w:styleId="IntenseEmphasis">
    <w:name w:val="Intense Emphasis"/>
    <w:basedOn w:val="DefaultParagraphFont"/>
    <w:uiPriority w:val="21"/>
    <w:qFormat/>
    <w:rsid w:val="007C06B6"/>
    <w:rPr>
      <w:i/>
      <w:iCs/>
      <w:color w:val="0F4761" w:themeColor="accent1" w:themeShade="BF"/>
    </w:rPr>
  </w:style>
  <w:style w:type="paragraph" w:styleId="IntenseQuote">
    <w:name w:val="Intense Quote"/>
    <w:basedOn w:val="Normal"/>
    <w:next w:val="Normal"/>
    <w:link w:val="IntenseQuoteChar"/>
    <w:uiPriority w:val="30"/>
    <w:qFormat/>
    <w:rsid w:val="007C06B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C06B6"/>
    <w:rPr>
      <w:i/>
      <w:iCs/>
      <w:color w:val="0F4761" w:themeColor="accent1" w:themeShade="BF"/>
    </w:rPr>
  </w:style>
  <w:style w:type="character" w:styleId="IntenseReference">
    <w:name w:val="Intense Reference"/>
    <w:basedOn w:val="DefaultParagraphFont"/>
    <w:uiPriority w:val="32"/>
    <w:qFormat/>
    <w:rsid w:val="007C06B6"/>
    <w:rPr>
      <w:b/>
      <w:bCs/>
      <w:smallCaps/>
      <w:color w:val="0F4761" w:themeColor="accent1" w:themeShade="BF"/>
      <w:spacing w:val="5"/>
    </w:rPr>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rsid w:val="007C06B6"/>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sid w:val="007C06B6"/>
    <w:rPr>
      <w:rFonts w:eastAsiaTheme="minorEastAsia"/>
      <w:kern w:val="0"/>
      <w:sz w:val="22"/>
      <w:szCs w:val="22"/>
      <w:lang w:val="en-US"/>
      <w14:ligatures w14:val="none"/>
    </w:rPr>
  </w:style>
  <w:style w:type="paragraph" w:styleId="Footer">
    <w:name w:val="footer"/>
    <w:basedOn w:val="Normal"/>
    <w:link w:val="FooterChar"/>
    <w:uiPriority w:val="99"/>
    <w:unhideWhenUsed/>
    <w:rsid w:val="007C06B6"/>
    <w:pPr>
      <w:pBdr>
        <w:top w:val="single" w:sz="4" w:space="6" w:color="45B0E1"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sid w:val="007C06B6"/>
    <w:rPr>
      <w:rFonts w:eastAsiaTheme="minorEastAsia"/>
      <w:kern w:val="0"/>
      <w:sz w:val="22"/>
      <w:szCs w:val="22"/>
      <w:lang w:val="en-US"/>
      <w14:ligatures w14:val="none"/>
    </w:rPr>
  </w:style>
  <w:style w:type="table" w:styleId="TableGrid">
    <w:name w:val="Table Grid"/>
    <w:basedOn w:val="TableNormal"/>
    <w:uiPriority w:val="39"/>
    <w:rsid w:val="007C06B6"/>
    <w:pPr>
      <w:spacing w:after="0" w:line="240" w:lineRule="auto"/>
      <w:jc w:val="both"/>
    </w:pPr>
    <w:rPr>
      <w:rFonts w:eastAsiaTheme="minorEastAsia"/>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7C06B6"/>
    <w:rPr>
      <w:sz w:val="16"/>
    </w:rPr>
  </w:style>
  <w:style w:type="paragraph" w:styleId="CommentText">
    <w:name w:val="annotation text"/>
    <w:basedOn w:val="Normal"/>
    <w:link w:val="CommentTextChar"/>
    <w:uiPriority w:val="99"/>
    <w:unhideWhenUsed/>
    <w:rsid w:val="007C06B6"/>
    <w:pPr>
      <w:spacing w:line="240" w:lineRule="auto"/>
    </w:pPr>
  </w:style>
  <w:style w:type="character" w:customStyle="1" w:styleId="CommentTextChar">
    <w:name w:val="Comment Text Char"/>
    <w:basedOn w:val="DefaultParagraphFont"/>
    <w:link w:val="CommentText"/>
    <w:uiPriority w:val="99"/>
    <w:rsid w:val="007C06B6"/>
    <w:rPr>
      <w:rFonts w:eastAsiaTheme="minorEastAsia"/>
      <w:kern w:val="0"/>
      <w:sz w:val="22"/>
      <w:szCs w:val="22"/>
      <w:lang w:val="en-US"/>
      <w14:ligatures w14:val="none"/>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7C06B6"/>
  </w:style>
  <w:style w:type="paragraph" w:customStyle="1" w:styleId="pf0">
    <w:name w:val="pf0"/>
    <w:basedOn w:val="Normal"/>
    <w:rsid w:val="007C06B6"/>
    <w:pPr>
      <w:spacing w:before="100" w:beforeAutospacing="1" w:after="100" w:afterAutospacing="1" w:line="240" w:lineRule="auto"/>
      <w:jc w:val="left"/>
    </w:pPr>
    <w:rPr>
      <w:rFonts w:ascii="Times New Roman" w:eastAsia="Times New Roman" w:hAnsi="Times New Roman" w:cs="Times New Roman"/>
      <w:sz w:val="24"/>
      <w:szCs w:val="24"/>
      <w:lang w:val="lt-LT" w:eastAsia="lt-LT"/>
    </w:rPr>
  </w:style>
  <w:style w:type="character" w:customStyle="1" w:styleId="cf01">
    <w:name w:val="cf01"/>
    <w:basedOn w:val="DefaultParagraphFont"/>
    <w:rsid w:val="007C06B6"/>
    <w:rPr>
      <w:rFonts w:ascii="Segoe UI" w:hAnsi="Segoe UI" w:cs="Segoe UI" w:hint="default"/>
      <w:sz w:val="18"/>
      <w:szCs w:val="18"/>
    </w:rPr>
  </w:style>
  <w:style w:type="paragraph" w:styleId="NormalWeb">
    <w:name w:val="Normal (Web)"/>
    <w:basedOn w:val="Normal"/>
    <w:uiPriority w:val="99"/>
    <w:semiHidden/>
    <w:unhideWhenUsed/>
    <w:rsid w:val="007C06B6"/>
    <w:pPr>
      <w:spacing w:before="100" w:beforeAutospacing="1" w:after="100" w:afterAutospacing="1" w:line="240" w:lineRule="auto"/>
      <w:jc w:val="left"/>
    </w:pPr>
    <w:rPr>
      <w:rFonts w:ascii="Times New Roman" w:eastAsia="Times New Roman" w:hAnsi="Times New Roman" w:cs="Times New Roman"/>
      <w:sz w:val="24"/>
      <w:szCs w:val="24"/>
      <w:lang w:val="lt-LT" w:eastAsia="lt-LT"/>
    </w:rPr>
  </w:style>
  <w:style w:type="paragraph" w:styleId="CommentSubject">
    <w:name w:val="annotation subject"/>
    <w:basedOn w:val="CommentText"/>
    <w:next w:val="CommentText"/>
    <w:link w:val="CommentSubjectChar"/>
    <w:uiPriority w:val="99"/>
    <w:semiHidden/>
    <w:unhideWhenUsed/>
    <w:rsid w:val="00726053"/>
    <w:rPr>
      <w:b/>
      <w:bCs/>
      <w:sz w:val="20"/>
      <w:szCs w:val="20"/>
    </w:rPr>
  </w:style>
  <w:style w:type="character" w:customStyle="1" w:styleId="CommentSubjectChar">
    <w:name w:val="Comment Subject Char"/>
    <w:basedOn w:val="CommentTextChar"/>
    <w:link w:val="CommentSubject"/>
    <w:uiPriority w:val="99"/>
    <w:semiHidden/>
    <w:rsid w:val="00726053"/>
    <w:rPr>
      <w:rFonts w:eastAsiaTheme="minorEastAsia"/>
      <w:b/>
      <w:bCs/>
      <w:kern w:val="0"/>
      <w:sz w:val="20"/>
      <w:szCs w:val="20"/>
      <w:lang w:val="en-US"/>
      <w14:ligatures w14:val="none"/>
    </w:rPr>
  </w:style>
  <w:style w:type="paragraph" w:styleId="Revision">
    <w:name w:val="Revision"/>
    <w:hidden/>
    <w:uiPriority w:val="99"/>
    <w:semiHidden/>
    <w:rsid w:val="006B34F6"/>
    <w:pPr>
      <w:spacing w:after="0" w:line="240" w:lineRule="auto"/>
    </w:pPr>
    <w:rPr>
      <w:rFonts w:eastAsiaTheme="minorEastAsia"/>
      <w:kern w:val="0"/>
      <w:sz w:val="22"/>
      <w:szCs w:val="22"/>
      <w:lang w:val="en-US"/>
      <w14:ligatures w14:val="none"/>
    </w:rPr>
  </w:style>
  <w:style w:type="character" w:styleId="Hyperlink">
    <w:name w:val="Hyperlink"/>
    <w:basedOn w:val="DefaultParagraphFont"/>
    <w:uiPriority w:val="99"/>
    <w:unhideWhenUsed/>
    <w:rsid w:val="00AE5243"/>
    <w:rPr>
      <w:color w:val="467886" w:themeColor="hyperlink"/>
      <w:u w:val="single"/>
    </w:rPr>
  </w:style>
  <w:style w:type="character" w:styleId="UnresolvedMention">
    <w:name w:val="Unresolved Mention"/>
    <w:basedOn w:val="DefaultParagraphFont"/>
    <w:uiPriority w:val="99"/>
    <w:semiHidden/>
    <w:unhideWhenUsed/>
    <w:rsid w:val="00AE52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tid.lt/site_media/2025/04/LT-ID-identifikavimo-ir-pasirasymo-paslauga-v1.4.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1FC550-1E9B-49B3-954A-76E0D5FF7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8503</Words>
  <Characters>4847</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Sipavičienė</dc:creator>
  <cp:keywords/>
  <dc:description/>
  <cp:lastModifiedBy>Rūta Sipavičienė</cp:lastModifiedBy>
  <cp:revision>3</cp:revision>
  <dcterms:created xsi:type="dcterms:W3CDTF">2026-06-08T07:44:00Z</dcterms:created>
  <dcterms:modified xsi:type="dcterms:W3CDTF">2026-06-08T08:31:00Z</dcterms:modified>
</cp:coreProperties>
</file>